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3D7" w:rsidRDefault="008A33D7" w:rsidP="008A33D7">
      <w:pPr>
        <w:pStyle w:val="LO-Normal"/>
        <w:pageBreakBefore/>
        <w:spacing w:line="360" w:lineRule="auto"/>
        <w:jc w:val="center"/>
        <w:rPr>
          <w:b/>
          <w:sz w:val="26"/>
          <w:szCs w:val="26"/>
          <w:lang w:val="tr-TR"/>
        </w:rPr>
      </w:pPr>
      <w:r>
        <w:rPr>
          <w:b/>
          <w:sz w:val="26"/>
          <w:szCs w:val="26"/>
          <w:lang w:val="tr-TR"/>
        </w:rPr>
        <w:t xml:space="preserve">T.C. </w:t>
      </w:r>
    </w:p>
    <w:p w:rsidR="008A33D7" w:rsidRDefault="008A33D7" w:rsidP="008A33D7">
      <w:pPr>
        <w:pStyle w:val="LO-Normal"/>
        <w:spacing w:line="360" w:lineRule="auto"/>
        <w:jc w:val="center"/>
        <w:rPr>
          <w:b/>
          <w:sz w:val="26"/>
          <w:szCs w:val="26"/>
          <w:lang w:val="tr-TR"/>
        </w:rPr>
      </w:pPr>
      <w:r>
        <w:rPr>
          <w:b/>
          <w:sz w:val="26"/>
          <w:szCs w:val="26"/>
          <w:lang w:val="tr-TR"/>
        </w:rPr>
        <w:t>ÇANAKKALE</w:t>
      </w:r>
    </w:p>
    <w:p w:rsidR="008A33D7" w:rsidRDefault="008A33D7" w:rsidP="008A33D7">
      <w:pPr>
        <w:pStyle w:val="LO-Normal"/>
        <w:spacing w:line="360" w:lineRule="auto"/>
        <w:jc w:val="center"/>
        <w:rPr>
          <w:b/>
          <w:sz w:val="26"/>
          <w:szCs w:val="26"/>
          <w:lang w:val="tr-TR"/>
        </w:rPr>
      </w:pPr>
      <w:r>
        <w:rPr>
          <w:b/>
          <w:sz w:val="26"/>
          <w:szCs w:val="26"/>
          <w:lang w:val="tr-TR"/>
        </w:rPr>
        <w:t>ADLİ YARGI İLK DERECE MAHKEMESİ</w:t>
      </w:r>
    </w:p>
    <w:p w:rsidR="008A33D7" w:rsidRDefault="008A33D7" w:rsidP="008A33D7">
      <w:pPr>
        <w:pStyle w:val="LO-Normal"/>
        <w:spacing w:line="360" w:lineRule="auto"/>
        <w:jc w:val="center"/>
        <w:rPr>
          <w:sz w:val="26"/>
          <w:szCs w:val="26"/>
          <w:lang w:val="tr-TR"/>
        </w:rPr>
      </w:pPr>
      <w:r>
        <w:rPr>
          <w:b/>
          <w:sz w:val="26"/>
          <w:szCs w:val="26"/>
          <w:lang w:val="tr-TR"/>
        </w:rPr>
        <w:t>ADALET KOMİSYONU BAŞKANLIĞI</w:t>
      </w:r>
    </w:p>
    <w:p w:rsidR="00A01F09" w:rsidRPr="00C50E82" w:rsidRDefault="00A01F09" w:rsidP="00A01F09">
      <w:pPr>
        <w:jc w:val="center"/>
        <w:rPr>
          <w:b/>
        </w:rPr>
      </w:pPr>
    </w:p>
    <w:p w:rsidR="00A01F09" w:rsidRDefault="00A01F09" w:rsidP="00A01F09">
      <w:pPr>
        <w:spacing w:line="276" w:lineRule="auto"/>
        <w:ind w:firstLine="720"/>
        <w:jc w:val="both"/>
      </w:pPr>
    </w:p>
    <w:p w:rsidR="00A01F09" w:rsidRDefault="00A01F09" w:rsidP="00A01F09">
      <w:pPr>
        <w:spacing w:line="276" w:lineRule="auto"/>
        <w:ind w:firstLine="720"/>
        <w:jc w:val="both"/>
      </w:pPr>
    </w:p>
    <w:p w:rsidR="00A01F09" w:rsidRPr="00100A5F" w:rsidRDefault="00A01F09" w:rsidP="00A01F09">
      <w:pPr>
        <w:spacing w:line="276" w:lineRule="auto"/>
        <w:ind w:firstLine="720"/>
        <w:jc w:val="both"/>
      </w:pPr>
      <w:proofErr w:type="gramStart"/>
      <w:r w:rsidRPr="00100A5F">
        <w:t xml:space="preserve">Sözleşmeli Personel Çalıştırılmasına İlişkin Esasların Yeniden Hizmete Alınma başlıklı Ek 1 maddesinin 3 üncü fıkrasında yer alan; </w:t>
      </w:r>
      <w:r w:rsidRPr="00100A5F">
        <w:rPr>
          <w:i/>
        </w:rPr>
        <w:t>“Sözleşmeli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edilemez.”</w:t>
      </w:r>
      <w:r w:rsidRPr="00100A5F">
        <w:t xml:space="preserve"> hükmü gereğince </w:t>
      </w:r>
      <w:r>
        <w:t>memuriyete engel durumum yoktur.    …..</w:t>
      </w:r>
      <w:proofErr w:type="gramEnd"/>
      <w:r>
        <w:t>/…../2023</w:t>
      </w:r>
    </w:p>
    <w:p w:rsidR="00DB0EC4" w:rsidRDefault="00DB0EC4"/>
    <w:p w:rsidR="00A01F09" w:rsidRDefault="00A01F09"/>
    <w:p w:rsidR="00A01F09" w:rsidRDefault="00A01F09">
      <w:r>
        <w:tab/>
      </w:r>
      <w:r>
        <w:tab/>
      </w:r>
      <w:r>
        <w:tab/>
      </w:r>
      <w:r>
        <w:tab/>
      </w:r>
      <w:r>
        <w:tab/>
      </w:r>
      <w:r>
        <w:tab/>
      </w:r>
      <w:r>
        <w:tab/>
      </w:r>
      <w:r>
        <w:tab/>
      </w:r>
      <w:bookmarkStart w:id="0" w:name="_GoBack"/>
      <w:bookmarkEnd w:id="0"/>
      <w:r>
        <w:tab/>
      </w:r>
      <w:r>
        <w:tab/>
      </w:r>
      <w:r>
        <w:tab/>
        <w:t>Adı-Soyadı</w:t>
      </w:r>
    </w:p>
    <w:p w:rsidR="00A01F09" w:rsidRDefault="00A01F09">
      <w:r>
        <w:tab/>
      </w:r>
      <w:r>
        <w:tab/>
      </w:r>
      <w:r>
        <w:tab/>
      </w:r>
      <w:r>
        <w:tab/>
      </w:r>
      <w:r>
        <w:tab/>
      </w:r>
      <w:r>
        <w:tab/>
      </w:r>
      <w:r>
        <w:tab/>
      </w:r>
      <w:r>
        <w:tab/>
      </w:r>
      <w:r>
        <w:tab/>
      </w:r>
      <w:r>
        <w:tab/>
      </w:r>
      <w:r>
        <w:tab/>
        <w:t xml:space="preserve">    İmza</w:t>
      </w:r>
    </w:p>
    <w:sectPr w:rsidR="00A0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dale Sans UI">
    <w:altName w:val="Arial Unicode MS"/>
    <w:charset w:val="A2"/>
    <w:family w:val="auto"/>
    <w:pitch w:val="variable"/>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45"/>
    <w:rsid w:val="007B7745"/>
    <w:rsid w:val="008A33D7"/>
    <w:rsid w:val="00A01F09"/>
    <w:rsid w:val="00DB0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19AD3-9212-429C-B1E1-EE60A30B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F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O-Normal">
    <w:name w:val="LO-Normal"/>
    <w:rsid w:val="008A33D7"/>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ZAHİD ŞEN 185703</dc:creator>
  <cp:keywords/>
  <dc:description/>
  <cp:lastModifiedBy>TOLGA GİRGİN 141930</cp:lastModifiedBy>
  <cp:revision>2</cp:revision>
  <dcterms:created xsi:type="dcterms:W3CDTF">2023-08-07T12:51:00Z</dcterms:created>
  <dcterms:modified xsi:type="dcterms:W3CDTF">2023-08-07T12:51:00Z</dcterms:modified>
</cp:coreProperties>
</file>