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DC" w:rsidRDefault="00FE082D">
      <w:pPr>
        <w:spacing w:after="906"/>
        <w:ind w:left="1711"/>
      </w:pPr>
      <w:r>
        <w:rPr>
          <w:rFonts w:ascii="Arial" w:eastAsia="Arial" w:hAnsi="Arial" w:cs="Arial"/>
          <w:b/>
          <w:sz w:val="24"/>
        </w:rPr>
        <w:t xml:space="preserve">ADANA SULUCA L </w:t>
      </w:r>
      <w:r>
        <w:rPr>
          <w:rFonts w:ascii="Arial" w:eastAsia="Arial" w:hAnsi="Arial" w:cs="Arial"/>
          <w:b/>
          <w:sz w:val="24"/>
        </w:rPr>
        <w:t>TİPİ KAPALI CEZA İNFAZ KURUMU MÜDÜRLÜĞÜNE</w:t>
      </w:r>
    </w:p>
    <w:p w:rsidR="007801DC" w:rsidRDefault="00FE082D">
      <w:pPr>
        <w:tabs>
          <w:tab w:val="center" w:pos="3006"/>
          <w:tab w:val="right" w:pos="10207"/>
        </w:tabs>
        <w:spacing w:after="199"/>
      </w:pPr>
      <w:bookmarkStart w:id="0" w:name="_GoBack"/>
      <w:r>
        <w:tab/>
      </w:r>
      <w:r>
        <w:rPr>
          <w:rFonts w:ascii="Arial" w:eastAsia="Arial" w:hAnsi="Arial" w:cs="Arial"/>
          <w:sz w:val="24"/>
        </w:rPr>
        <w:t xml:space="preserve">Ceza İnfaz Kurumunuzda bulunan yakınım </w:t>
      </w:r>
      <w:r>
        <w:rPr>
          <w:rFonts w:ascii="Arial" w:eastAsia="Arial" w:hAnsi="Arial" w:cs="Arial"/>
          <w:sz w:val="24"/>
        </w:rPr>
        <w:tab/>
        <w:t xml:space="preserve"> ile</w:t>
      </w:r>
    </w:p>
    <w:bookmarkEnd w:id="0"/>
    <w:p w:rsidR="007801DC" w:rsidRDefault="00FE082D">
      <w:pPr>
        <w:spacing w:after="1888" w:line="360" w:lineRule="auto"/>
        <w:ind w:left="-5" w:hanging="10"/>
      </w:pPr>
      <w:r>
        <w:rPr>
          <w:rFonts w:ascii="Arial" w:eastAsia="Arial" w:hAnsi="Arial" w:cs="Arial"/>
          <w:sz w:val="24"/>
        </w:rPr>
        <w:t>Akıllı Teknolojilerin Ceza İnfaz Kurumlarına Entegrasyonu Projesi (ACEP) kapsamında görüntülü görüşme yapmaktaydım. Görüntülü görüşme (e-Görüş) mobil uygulaması aktivasyon hakkım aşağıda belirttiğim sebepten ötürü tükendi.</w:t>
      </w:r>
    </w:p>
    <w:p w:rsidR="007801DC" w:rsidRDefault="00FE082D">
      <w:pPr>
        <w:spacing w:after="114" w:line="360" w:lineRule="auto"/>
        <w:ind w:right="17" w:firstLine="710"/>
        <w:jc w:val="both"/>
      </w:pPr>
      <w:r>
        <w:rPr>
          <w:rFonts w:ascii="Arial" w:eastAsia="Arial" w:hAnsi="Arial" w:cs="Arial"/>
          <w:sz w:val="24"/>
        </w:rPr>
        <w:t>Ekte sunduğum belgeler de dikkate</w:t>
      </w:r>
      <w:r>
        <w:rPr>
          <w:rFonts w:ascii="Arial" w:eastAsia="Arial" w:hAnsi="Arial" w:cs="Arial"/>
          <w:sz w:val="24"/>
        </w:rPr>
        <w:t xml:space="preserve"> alınarak Ceza İnfaz Kurumunuzda bulunan ismini belirttiğim yakınımla görüntülü görüşme yapabilmem için tarafıma yeni aktivasyon hakkı tanımlanması hususunda;</w:t>
      </w:r>
    </w:p>
    <w:p w:rsidR="00FE082D" w:rsidRDefault="00FE082D" w:rsidP="00FE082D">
      <w:pPr>
        <w:spacing w:after="2540" w:line="265" w:lineRule="auto"/>
        <w:ind w:left="72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Gereğini saygılarımla arz ederim.</w:t>
      </w:r>
    </w:p>
    <w:p w:rsidR="007801DC" w:rsidRDefault="00FE082D" w:rsidP="00FE082D">
      <w:pPr>
        <w:spacing w:after="2540" w:line="265" w:lineRule="auto"/>
        <w:ind w:left="720" w:hanging="10"/>
      </w:pPr>
      <w:r>
        <w:rPr>
          <w:rFonts w:ascii="Arial" w:eastAsia="Arial" w:hAnsi="Arial" w:cs="Arial"/>
          <w:b/>
          <w:sz w:val="24"/>
        </w:rPr>
        <w:t>DİLEKÇE SAHİBİNİN</w:t>
      </w:r>
    </w:p>
    <w:p w:rsidR="007801DC" w:rsidRDefault="00FE082D">
      <w:pPr>
        <w:spacing w:after="263" w:line="265" w:lineRule="auto"/>
        <w:ind w:left="-5" w:hanging="10"/>
      </w:pPr>
      <w:r>
        <w:rPr>
          <w:rFonts w:ascii="Arial" w:eastAsia="Arial" w:hAnsi="Arial" w:cs="Arial"/>
          <w:sz w:val="24"/>
        </w:rPr>
        <w:t>T.C. Kimlik No:</w:t>
      </w:r>
    </w:p>
    <w:p w:rsidR="007801DC" w:rsidRDefault="00FE082D">
      <w:pPr>
        <w:spacing w:after="118" w:line="265" w:lineRule="auto"/>
        <w:ind w:left="-5" w:hanging="10"/>
      </w:pPr>
      <w:r>
        <w:rPr>
          <w:rFonts w:ascii="Arial" w:eastAsia="Arial" w:hAnsi="Arial" w:cs="Arial"/>
          <w:sz w:val="24"/>
        </w:rPr>
        <w:t>Cep Telefonu Numarası:</w:t>
      </w:r>
    </w:p>
    <w:p w:rsidR="007801DC" w:rsidRDefault="00FE082D">
      <w:pPr>
        <w:spacing w:after="1682" w:line="265" w:lineRule="auto"/>
        <w:ind w:left="-5" w:hanging="10"/>
      </w:pPr>
      <w:r>
        <w:rPr>
          <w:rFonts w:ascii="Arial" w:eastAsia="Arial" w:hAnsi="Arial" w:cs="Arial"/>
          <w:sz w:val="24"/>
        </w:rPr>
        <w:t>Adres:</w:t>
      </w:r>
    </w:p>
    <w:p w:rsidR="007801DC" w:rsidRDefault="00FE082D">
      <w:pPr>
        <w:spacing w:after="230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>Ek:</w:t>
      </w:r>
    </w:p>
    <w:p w:rsidR="007801DC" w:rsidRDefault="00FE082D">
      <w:pPr>
        <w:numPr>
          <w:ilvl w:val="0"/>
          <w:numId w:val="1"/>
        </w:numPr>
        <w:spacing w:after="263" w:line="265" w:lineRule="auto"/>
        <w:ind w:right="4723" w:hanging="360"/>
      </w:pPr>
      <w:r>
        <w:rPr>
          <w:rFonts w:ascii="Arial" w:eastAsia="Arial" w:hAnsi="Arial" w:cs="Arial"/>
          <w:sz w:val="24"/>
        </w:rPr>
        <w:t>Kimlik Fotokopisi</w:t>
      </w:r>
    </w:p>
    <w:p w:rsidR="007801DC" w:rsidRDefault="00FE082D">
      <w:pPr>
        <w:numPr>
          <w:ilvl w:val="0"/>
          <w:numId w:val="1"/>
        </w:numPr>
        <w:spacing w:after="263" w:line="544" w:lineRule="auto"/>
        <w:ind w:right="4723" w:hanging="360"/>
      </w:pPr>
      <w:r>
        <w:rPr>
          <w:rFonts w:ascii="Arial" w:eastAsia="Arial" w:hAnsi="Arial" w:cs="Arial"/>
          <w:sz w:val="24"/>
        </w:rPr>
        <w:t>3.</w:t>
      </w:r>
    </w:p>
    <w:p w:rsidR="007801DC" w:rsidRDefault="00FE082D">
      <w:pPr>
        <w:spacing w:after="3"/>
        <w:ind w:left="10" w:right="-9" w:hanging="10"/>
        <w:jc w:val="right"/>
      </w:pPr>
      <w:r>
        <w:rPr>
          <w:rFonts w:ascii="Arial" w:eastAsia="Arial" w:hAnsi="Arial" w:cs="Arial"/>
          <w:sz w:val="20"/>
        </w:rPr>
        <w:t>Form-3</w:t>
      </w:r>
    </w:p>
    <w:p w:rsidR="007801DC" w:rsidRDefault="00FE082D">
      <w:pPr>
        <w:spacing w:after="3"/>
        <w:ind w:left="10" w:right="-9" w:hanging="10"/>
        <w:jc w:val="right"/>
      </w:pPr>
      <w:r>
        <w:rPr>
          <w:rFonts w:ascii="Arial" w:eastAsia="Arial" w:hAnsi="Arial" w:cs="Arial"/>
          <w:sz w:val="20"/>
        </w:rPr>
        <w:t>Görüntülü Görüşme (e-Görüş) Mobil Uygulaması Aktivasyon Talep Dilekçesi</w:t>
      </w:r>
    </w:p>
    <w:sectPr w:rsidR="007801DC">
      <w:pgSz w:w="11906" w:h="16838"/>
      <w:pgMar w:top="1440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10A"/>
    <w:multiLevelType w:val="hybridMultilevel"/>
    <w:tmpl w:val="151E95C4"/>
    <w:lvl w:ilvl="0" w:tplc="F8D463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42C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80B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857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249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C57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6B5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8C0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838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DC"/>
    <w:rsid w:val="007801DC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40BF"/>
  <w15:docId w15:val="{A98F958A-215D-48B1-B376-ED765DFA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Form-3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Form-3</dc:title>
  <dc:subject>Görüntülü Görüşme (e-Görüş) Mobil Uygulaması Aktivasyon Talep Dilekçesi</dc:subject>
  <dc:creator>HİLAL EŞİYOK 230613</dc:creator>
  <cp:keywords/>
  <cp:lastModifiedBy>HİLAL EŞİYOK 230613</cp:lastModifiedBy>
  <cp:revision>2</cp:revision>
  <dcterms:created xsi:type="dcterms:W3CDTF">2023-01-12T06:09:00Z</dcterms:created>
  <dcterms:modified xsi:type="dcterms:W3CDTF">2023-01-12T06:09:00Z</dcterms:modified>
</cp:coreProperties>
</file>