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60BD0" w14:textId="7F5D4B52" w:rsidR="00132F7C" w:rsidRPr="003A189F" w:rsidRDefault="003A189F" w:rsidP="003A18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189F">
        <w:rPr>
          <w:rFonts w:ascii="Times New Roman" w:hAnsi="Times New Roman" w:cs="Times New Roman"/>
          <w:b/>
          <w:bCs/>
          <w:sz w:val="24"/>
          <w:szCs w:val="24"/>
        </w:rPr>
        <w:t>ADLİ YARGI İLK DERECE MAHKEMESİ</w:t>
      </w:r>
    </w:p>
    <w:p w14:paraId="391F8373" w14:textId="5B310082" w:rsidR="003A189F" w:rsidRPr="003A189F" w:rsidRDefault="003A189F" w:rsidP="003A18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189F">
        <w:rPr>
          <w:rFonts w:ascii="Times New Roman" w:hAnsi="Times New Roman" w:cs="Times New Roman"/>
          <w:b/>
          <w:bCs/>
          <w:sz w:val="24"/>
          <w:szCs w:val="24"/>
        </w:rPr>
        <w:t>ADALET KOMİSYONU BAŞKANLIĞINA</w:t>
      </w:r>
    </w:p>
    <w:p w14:paraId="01ED634E" w14:textId="06BBA3E5" w:rsidR="003A189F" w:rsidRDefault="003A189F" w:rsidP="003A18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18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18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18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A189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3A189F">
        <w:rPr>
          <w:rFonts w:ascii="Times New Roman" w:hAnsi="Times New Roman" w:cs="Times New Roman"/>
          <w:b/>
          <w:bCs/>
          <w:sz w:val="24"/>
          <w:szCs w:val="24"/>
        </w:rPr>
        <w:t xml:space="preserve">  KAYSERİ</w:t>
      </w:r>
    </w:p>
    <w:p w14:paraId="678B4C13" w14:textId="65F26478" w:rsidR="003A189F" w:rsidRDefault="003A189F" w:rsidP="003A18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53B31" w14:textId="26BC9A59" w:rsidR="003A189F" w:rsidRDefault="003A189F" w:rsidP="003A18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A101D" w14:textId="293AFA10" w:rsidR="003A189F" w:rsidRPr="003A189F" w:rsidRDefault="003A189F" w:rsidP="003A18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89F">
        <w:rPr>
          <w:rFonts w:ascii="Times New Roman" w:hAnsi="Times New Roman" w:cs="Times New Roman"/>
          <w:sz w:val="24"/>
          <w:szCs w:val="24"/>
        </w:rPr>
        <w:t xml:space="preserve">Ceza İnfaz Kurumları ve Tutukevleri ile ilgili </w:t>
      </w:r>
      <w:r w:rsidRPr="003A189F">
        <w:rPr>
          <w:rFonts w:ascii="Times New Roman" w:hAnsi="Times New Roman" w:cs="Times New Roman"/>
          <w:sz w:val="24"/>
          <w:szCs w:val="24"/>
        </w:rPr>
        <w:t>i</w:t>
      </w:r>
      <w:r w:rsidRPr="003A189F">
        <w:rPr>
          <w:rFonts w:ascii="Times New Roman" w:hAnsi="Times New Roman" w:cs="Times New Roman"/>
          <w:sz w:val="24"/>
          <w:szCs w:val="24"/>
        </w:rPr>
        <w:t xml:space="preserve">hale, alım, satım ve benzeri hukuki ilişkilere taraf </w:t>
      </w:r>
      <w:r w:rsidRPr="003A189F">
        <w:rPr>
          <w:rFonts w:ascii="Times New Roman" w:hAnsi="Times New Roman" w:cs="Times New Roman"/>
          <w:sz w:val="24"/>
          <w:szCs w:val="24"/>
        </w:rPr>
        <w:t>olmadığıma dair beyanımdır. ……/</w:t>
      </w:r>
      <w:proofErr w:type="gramStart"/>
      <w:r w:rsidRPr="003A189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A189F">
        <w:rPr>
          <w:rFonts w:ascii="Times New Roman" w:hAnsi="Times New Roman" w:cs="Times New Roman"/>
          <w:sz w:val="24"/>
          <w:szCs w:val="24"/>
        </w:rPr>
        <w:t>/2026</w:t>
      </w:r>
    </w:p>
    <w:p w14:paraId="5698000B" w14:textId="204683BC" w:rsidR="003A189F" w:rsidRPr="003A189F" w:rsidRDefault="003A189F" w:rsidP="003A18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387FB0" w14:textId="5FB04021" w:rsidR="003A189F" w:rsidRPr="003A189F" w:rsidRDefault="003A189F" w:rsidP="003A189F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A189F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Pr="003A189F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07992B27" w14:textId="64DED9E9" w:rsidR="003A189F" w:rsidRPr="003A189F" w:rsidRDefault="003A189F" w:rsidP="003A189F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A189F">
        <w:rPr>
          <w:rFonts w:ascii="Times New Roman" w:hAnsi="Times New Roman" w:cs="Times New Roman"/>
          <w:sz w:val="24"/>
          <w:szCs w:val="24"/>
        </w:rPr>
        <w:t>İmza</w:t>
      </w:r>
    </w:p>
    <w:p w14:paraId="545AB55B" w14:textId="36EC4B9C" w:rsidR="003A189F" w:rsidRPr="003A189F" w:rsidRDefault="003A189F" w:rsidP="003A189F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21D7A90" w14:textId="5FF3A673" w:rsidR="003A189F" w:rsidRPr="003A189F" w:rsidRDefault="003A189F" w:rsidP="003A189F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1457633" w14:textId="7BB1F1F3" w:rsidR="003A189F" w:rsidRPr="003A189F" w:rsidRDefault="003A189F" w:rsidP="003A189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A189F">
        <w:rPr>
          <w:rFonts w:ascii="Times New Roman" w:hAnsi="Times New Roman" w:cs="Times New Roman"/>
          <w:sz w:val="24"/>
          <w:szCs w:val="24"/>
        </w:rPr>
        <w:t xml:space="preserve">T.C.: </w:t>
      </w:r>
    </w:p>
    <w:sectPr w:rsidR="003A189F" w:rsidRPr="003A1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A5"/>
    <w:rsid w:val="00132F7C"/>
    <w:rsid w:val="001F0AA5"/>
    <w:rsid w:val="003A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72DD"/>
  <w15:chartTrackingRefBased/>
  <w15:docId w15:val="{D41C8A33-B53B-421D-83E6-10394B2D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SEZER 255031</dc:creator>
  <cp:keywords/>
  <dc:description/>
  <cp:lastModifiedBy>ÖZGÜR SEZER 255031</cp:lastModifiedBy>
  <cp:revision>2</cp:revision>
  <dcterms:created xsi:type="dcterms:W3CDTF">2025-11-26T12:11:00Z</dcterms:created>
  <dcterms:modified xsi:type="dcterms:W3CDTF">2025-11-26T12:14:00Z</dcterms:modified>
</cp:coreProperties>
</file>