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4C49" w14:textId="77777777" w:rsidR="00E20120" w:rsidRPr="003C10FB" w:rsidRDefault="00E40694" w:rsidP="003C10FB">
      <w:pPr>
        <w:jc w:val="center"/>
        <w:rPr>
          <w:b/>
          <w:bCs/>
          <w:sz w:val="36"/>
          <w:szCs w:val="36"/>
        </w:rPr>
      </w:pPr>
      <w:r w:rsidRPr="003C10FB">
        <w:rPr>
          <w:b/>
          <w:bCs/>
          <w:sz w:val="36"/>
          <w:szCs w:val="36"/>
        </w:rPr>
        <w:t>BERAAT ÖDEMESİ İÇİN GEREKLİ EVRAKLAR</w:t>
      </w:r>
    </w:p>
    <w:p w14:paraId="2811319C" w14:textId="77777777" w:rsid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 xml:space="preserve">-Makbuz </w:t>
      </w:r>
    </w:p>
    <w:p w14:paraId="36A90424" w14:textId="0AD72E92" w:rsidR="00E40694" w:rsidRDefault="00E40694" w:rsidP="00E40694">
      <w:pPr>
        <w:shd w:val="clear" w:color="auto" w:fill="F8F9FA"/>
        <w:spacing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E40694">
        <w:rPr>
          <w:sz w:val="28"/>
          <w:szCs w:val="28"/>
        </w:rPr>
        <w:t xml:space="preserve">Serbest meslek makbuzu görevin ifa edildiği ilgili Başsavcılığa hitaben </w:t>
      </w:r>
      <w:proofErr w:type="gramStart"/>
      <w:r w:rsidRPr="00E40694">
        <w:rPr>
          <w:sz w:val="28"/>
          <w:szCs w:val="28"/>
        </w:rPr>
        <w:t>düzenlenecektir.(</w:t>
      </w:r>
      <w:proofErr w:type="gramEnd"/>
      <w:r w:rsidRPr="00E40694">
        <w:rPr>
          <w:sz w:val="28"/>
          <w:szCs w:val="28"/>
        </w:rPr>
        <w:t xml:space="preserve">Vergi </w:t>
      </w:r>
      <w:proofErr w:type="spellStart"/>
      <w:r w:rsidRPr="00E40694">
        <w:rPr>
          <w:sz w:val="28"/>
          <w:szCs w:val="28"/>
        </w:rPr>
        <w:t>no</w:t>
      </w:r>
      <w:proofErr w:type="spellEnd"/>
      <w:r w:rsidRPr="00E40694">
        <w:rPr>
          <w:sz w:val="28"/>
          <w:szCs w:val="28"/>
        </w:rPr>
        <w:t>: 7780303059)</w:t>
      </w:r>
    </w:p>
    <w:p w14:paraId="7C22603E" w14:textId="4F138220" w:rsidR="003C10FB" w:rsidRPr="003C10FB" w:rsidRDefault="003C10FB" w:rsidP="003C10FB">
      <w:pPr>
        <w:shd w:val="clear" w:color="auto" w:fill="F8F9FA"/>
        <w:spacing w:after="100" w:afterAutospacing="1" w:line="240" w:lineRule="auto"/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10FB">
        <w:rPr>
          <w:b/>
          <w:bCs/>
          <w:color w:val="000000" w:themeColor="text1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Makbuz üzerinde imza olmalıdır.</w:t>
      </w:r>
    </w:p>
    <w:p w14:paraId="0D10BB16" w14:textId="30C396BC" w:rsidR="00E40694" w:rsidRPr="00E40694" w:rsidRDefault="00E40694">
      <w:pPr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3C10FB">
        <w:rPr>
          <w:sz w:val="28"/>
          <w:szCs w:val="28"/>
        </w:rPr>
        <w:t>12.000,00</w:t>
      </w:r>
      <w:r w:rsidRPr="00E40694">
        <w:rPr>
          <w:sz w:val="28"/>
          <w:szCs w:val="28"/>
        </w:rPr>
        <w:t xml:space="preserve"> TL’yi aşan ödemelerde 5/10 or</w:t>
      </w:r>
      <w:r>
        <w:rPr>
          <w:sz w:val="28"/>
          <w:szCs w:val="28"/>
        </w:rPr>
        <w:t xml:space="preserve">anında </w:t>
      </w:r>
      <w:proofErr w:type="spellStart"/>
      <w:r>
        <w:rPr>
          <w:sz w:val="28"/>
          <w:szCs w:val="28"/>
        </w:rPr>
        <w:t>tevkifat</w:t>
      </w:r>
      <w:proofErr w:type="spellEnd"/>
      <w:r>
        <w:rPr>
          <w:sz w:val="28"/>
          <w:szCs w:val="28"/>
        </w:rPr>
        <w:t xml:space="preserve"> uygulanacaktır. </w:t>
      </w:r>
      <w:r w:rsidR="00284D75">
        <w:rPr>
          <w:sz w:val="28"/>
          <w:szCs w:val="28"/>
        </w:rPr>
        <w:t xml:space="preserve">(1 </w:t>
      </w:r>
      <w:r w:rsidR="003C10FB">
        <w:rPr>
          <w:sz w:val="28"/>
          <w:szCs w:val="28"/>
        </w:rPr>
        <w:t>Ocak</w:t>
      </w:r>
      <w:r w:rsidR="00284D75">
        <w:rPr>
          <w:sz w:val="28"/>
          <w:szCs w:val="28"/>
        </w:rPr>
        <w:t xml:space="preserve"> 202</w:t>
      </w:r>
      <w:r w:rsidR="003C10FB">
        <w:rPr>
          <w:sz w:val="28"/>
          <w:szCs w:val="28"/>
        </w:rPr>
        <w:t>6’dan sonra düzenlenen makbuzlarda.)</w:t>
      </w:r>
      <w:r>
        <w:rPr>
          <w:sz w:val="28"/>
          <w:szCs w:val="28"/>
        </w:rPr>
        <w:t xml:space="preserve">     </w:t>
      </w:r>
    </w:p>
    <w:p w14:paraId="55E604F2" w14:textId="77777777" w:rsidR="00E40694" w:rsidRP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 xml:space="preserve">-Vekaletname </w:t>
      </w:r>
    </w:p>
    <w:p w14:paraId="74589C77" w14:textId="77777777" w:rsidR="00E40694" w:rsidRDefault="00E40694">
      <w:pPr>
        <w:rPr>
          <w:sz w:val="28"/>
          <w:szCs w:val="28"/>
        </w:rPr>
      </w:pPr>
      <w:r>
        <w:rPr>
          <w:sz w:val="28"/>
          <w:szCs w:val="28"/>
        </w:rPr>
        <w:t xml:space="preserve">       -AHZU </w:t>
      </w:r>
      <w:proofErr w:type="spellStart"/>
      <w:r>
        <w:rPr>
          <w:sz w:val="28"/>
          <w:szCs w:val="28"/>
        </w:rPr>
        <w:t>KABZ’a</w:t>
      </w:r>
      <w:proofErr w:type="spellEnd"/>
      <w:r>
        <w:rPr>
          <w:sz w:val="28"/>
          <w:szCs w:val="28"/>
        </w:rPr>
        <w:t xml:space="preserve"> olmalı</w:t>
      </w:r>
    </w:p>
    <w:p w14:paraId="0677784C" w14:textId="77777777" w:rsidR="00284D75" w:rsidRDefault="00E40694">
      <w:pPr>
        <w:rPr>
          <w:sz w:val="28"/>
          <w:szCs w:val="28"/>
        </w:rPr>
      </w:pPr>
      <w:r>
        <w:rPr>
          <w:sz w:val="28"/>
          <w:szCs w:val="28"/>
        </w:rPr>
        <w:t xml:space="preserve">       -Varsa diğer avukatlardan ıslak imzalı </w:t>
      </w:r>
      <w:proofErr w:type="spellStart"/>
      <w:r>
        <w:rPr>
          <w:sz w:val="28"/>
          <w:szCs w:val="28"/>
        </w:rPr>
        <w:t>muvafakatname</w:t>
      </w:r>
      <w:proofErr w:type="spellEnd"/>
      <w:r>
        <w:rPr>
          <w:sz w:val="28"/>
          <w:szCs w:val="28"/>
        </w:rPr>
        <w:t xml:space="preserve"> alınmalı.   </w:t>
      </w:r>
    </w:p>
    <w:p w14:paraId="304EA0DA" w14:textId="77777777" w:rsidR="00E40694" w:rsidRPr="00284D75" w:rsidRDefault="00284D75">
      <w:pPr>
        <w:rPr>
          <w:b/>
          <w:sz w:val="28"/>
          <w:szCs w:val="28"/>
        </w:rPr>
      </w:pPr>
      <w:r w:rsidRPr="00284D75">
        <w:rPr>
          <w:b/>
          <w:sz w:val="28"/>
          <w:szCs w:val="28"/>
        </w:rPr>
        <w:t xml:space="preserve">-Yanında çalışan kişi varsa sigorta döküm belgesi </w:t>
      </w:r>
      <w:proofErr w:type="gramStart"/>
      <w:r w:rsidRPr="00284D75">
        <w:rPr>
          <w:b/>
          <w:sz w:val="28"/>
          <w:szCs w:val="28"/>
        </w:rPr>
        <w:t>koyulmalı.(</w:t>
      </w:r>
      <w:proofErr w:type="gramEnd"/>
      <w:r w:rsidRPr="00284D75">
        <w:rPr>
          <w:b/>
          <w:sz w:val="28"/>
          <w:szCs w:val="28"/>
        </w:rPr>
        <w:t>işyeri unvan listesi)</w:t>
      </w:r>
      <w:r w:rsidR="00E40694" w:rsidRPr="00284D75">
        <w:rPr>
          <w:b/>
          <w:sz w:val="28"/>
          <w:szCs w:val="28"/>
        </w:rPr>
        <w:t xml:space="preserve">      </w:t>
      </w:r>
    </w:p>
    <w:p w14:paraId="537D893C" w14:textId="1BECAB51" w:rsidR="00E40694" w:rsidRP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>-CMK görevlendirmesi</w:t>
      </w:r>
      <w:r w:rsidR="003C10FB">
        <w:rPr>
          <w:b/>
          <w:sz w:val="28"/>
          <w:szCs w:val="28"/>
        </w:rPr>
        <w:t xml:space="preserve">nden sonra </w:t>
      </w:r>
      <w:r w:rsidRPr="00E40694">
        <w:rPr>
          <w:b/>
          <w:sz w:val="28"/>
          <w:szCs w:val="28"/>
        </w:rPr>
        <w:t>hak edilmiş ise CMK görev belgesi</w:t>
      </w:r>
    </w:p>
    <w:p w14:paraId="1206ABED" w14:textId="77777777" w:rsidR="00E40694" w:rsidRP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>-Gerekçeli Karar</w:t>
      </w:r>
    </w:p>
    <w:p w14:paraId="63547F2F" w14:textId="3BA02C7B" w:rsidR="003C10FB" w:rsidRP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>-Varsa İstinaf-Yargıtay İlamı</w:t>
      </w:r>
    </w:p>
    <w:p w14:paraId="4B63418D" w14:textId="77777777" w:rsidR="00E40694" w:rsidRP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>-Kesinleşme Şerhi</w:t>
      </w:r>
      <w:r w:rsidR="00284D75">
        <w:rPr>
          <w:b/>
          <w:sz w:val="28"/>
          <w:szCs w:val="28"/>
        </w:rPr>
        <w:t xml:space="preserve"> (kesinleşmemiş dosyalar için ödeme yapılmaz)</w:t>
      </w:r>
    </w:p>
    <w:p w14:paraId="39D68C26" w14:textId="77777777" w:rsidR="00E40694" w:rsidRPr="00E40694" w:rsidRDefault="00E40694">
      <w:pPr>
        <w:rPr>
          <w:b/>
          <w:sz w:val="28"/>
          <w:szCs w:val="28"/>
        </w:rPr>
      </w:pPr>
      <w:r w:rsidRPr="00E40694">
        <w:rPr>
          <w:b/>
          <w:sz w:val="28"/>
          <w:szCs w:val="28"/>
        </w:rPr>
        <w:t>-IBAN ve Banka bilgilerini içeren talep dilekçesi</w:t>
      </w:r>
    </w:p>
    <w:sectPr w:rsidR="00E40694" w:rsidRPr="00E4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694"/>
    <w:rsid w:val="00284D75"/>
    <w:rsid w:val="003C10FB"/>
    <w:rsid w:val="004C0D9A"/>
    <w:rsid w:val="00E20120"/>
    <w:rsid w:val="00E4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FCD1"/>
  <w15:docId w15:val="{97FE173D-6E02-430F-B824-76F0E1C9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 BAKANLIGI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MADRAN 279316</dc:creator>
  <cp:lastModifiedBy>İLYAS GÜMÜŞ 239687</cp:lastModifiedBy>
  <cp:revision>4</cp:revision>
  <cp:lastPrinted>2024-08-13T06:01:00Z</cp:lastPrinted>
  <dcterms:created xsi:type="dcterms:W3CDTF">2024-03-14T13:10:00Z</dcterms:created>
  <dcterms:modified xsi:type="dcterms:W3CDTF">2026-03-12T06:28:00Z</dcterms:modified>
</cp:coreProperties>
</file>