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3AA6" w14:textId="45327DEA" w:rsidR="00CF7B8B" w:rsidRDefault="00633B56">
      <w:pPr>
        <w:pStyle w:val="KonuBal"/>
      </w:pPr>
      <w:r>
        <w:t>2026</w:t>
      </w:r>
      <w:r>
        <w:rPr>
          <w:spacing w:val="-4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ÜNİVERSİTE</w:t>
      </w:r>
      <w:r>
        <w:rPr>
          <w:spacing w:val="-4"/>
        </w:rPr>
        <w:t xml:space="preserve"> </w:t>
      </w:r>
      <w:r>
        <w:t>ÖĞRENCİLERİ</w:t>
      </w:r>
      <w:r>
        <w:rPr>
          <w:spacing w:val="-1"/>
        </w:rPr>
        <w:t xml:space="preserve"> </w:t>
      </w:r>
      <w:r>
        <w:t>STAJ</w:t>
      </w:r>
      <w:r>
        <w:rPr>
          <w:spacing w:val="-2"/>
        </w:rPr>
        <w:t xml:space="preserve"> BAŞVURULARI</w:t>
      </w:r>
    </w:p>
    <w:p w14:paraId="1074E9BE" w14:textId="77777777" w:rsidR="00CF7B8B" w:rsidRDefault="00CF7B8B">
      <w:pPr>
        <w:pStyle w:val="GvdeMetni"/>
        <w:spacing w:before="77"/>
        <w:ind w:left="0" w:firstLine="0"/>
        <w:jc w:val="left"/>
        <w:rPr>
          <w:b/>
        </w:rPr>
      </w:pPr>
    </w:p>
    <w:p w14:paraId="7037E607" w14:textId="77777777" w:rsidR="00CF7B8B" w:rsidRDefault="00633B56">
      <w:pPr>
        <w:pStyle w:val="GvdeMetni"/>
        <w:spacing w:line="280" w:lineRule="auto"/>
        <w:ind w:right="143"/>
      </w:pPr>
      <w:r>
        <w:t>Cumhurbaşkanlığı Staj Seferberliği Projesi kapsamında üniversite (fakülte ve yüksekokul) öğrenci başvuruları başlamıştır.</w:t>
      </w:r>
    </w:p>
    <w:p w14:paraId="2B8089BD" w14:textId="37C9F321" w:rsidR="00CF7B8B" w:rsidRDefault="00633B56">
      <w:pPr>
        <w:pStyle w:val="GvdeMetni"/>
        <w:spacing w:line="276" w:lineRule="auto"/>
        <w:ind w:right="137"/>
      </w:pPr>
      <w:r>
        <w:t>06.01.2026</w:t>
      </w:r>
      <w:r>
        <w:t xml:space="preserve"> tarihinde öğrenci başvuruları başlamış olup staj başvurusunda bulunacak üniversite (fakülte ve yüksekokul) öğrencilerinin k</w:t>
      </w:r>
      <w:r>
        <w:t xml:space="preserve">ayıtlarını 16.03.2026 </w:t>
      </w:r>
      <w:r>
        <w:t xml:space="preserve">tarihine </w:t>
      </w:r>
      <w:proofErr w:type="gramStart"/>
      <w:r>
        <w:t xml:space="preserve">kadar  </w:t>
      </w:r>
      <w:r w:rsidRPr="00633B56">
        <w:rPr>
          <w:color w:val="0462C1"/>
        </w:rPr>
        <w:t>https://ulusalstajprogrami.iskur.gov.tr/</w:t>
      </w:r>
      <w:proofErr w:type="gramEnd"/>
      <w:r>
        <w:rPr>
          <w:color w:val="0462C1"/>
        </w:rPr>
        <w:t xml:space="preserve"> </w:t>
      </w:r>
      <w:r>
        <w:t>adresi üzerinden yapmaları gerekmektedir.</w:t>
      </w:r>
    </w:p>
    <w:p w14:paraId="7D30E06A" w14:textId="77777777" w:rsidR="00CF7B8B" w:rsidRDefault="00633B56">
      <w:pPr>
        <w:pStyle w:val="GvdeMetni"/>
        <w:spacing w:line="276" w:lineRule="auto"/>
        <w:ind w:right="145"/>
      </w:pPr>
      <w:r>
        <w:t>Belirtilen tarihe kadar sisteme kaydını yaptırmamış üniversite (fakülte ve yüksekokul)</w:t>
      </w:r>
      <w:r>
        <w:t xml:space="preserve"> öğrencilerinin staj başvuruları kabul edilmeyecektir.</w:t>
      </w:r>
    </w:p>
    <w:p w14:paraId="571E2AA8" w14:textId="688A3DFD" w:rsidR="00CF7B8B" w:rsidRDefault="00633B56">
      <w:pPr>
        <w:pStyle w:val="GvdeMetni"/>
        <w:spacing w:line="278" w:lineRule="auto"/>
        <w:ind w:right="139"/>
      </w:pPr>
      <w:r>
        <w:t xml:space="preserve">Bakanlığımız merkez ve taşra birimlerinde staj yapacak üniversite (fakülte ve yüksekokul) öğrencilerinin staj teklif ve kabul işlemleri </w:t>
      </w:r>
      <w:r w:rsidRPr="00633B56">
        <w:rPr>
          <w:color w:val="0462C1"/>
          <w:u w:val="single"/>
        </w:rPr>
        <w:t>https://ulusalstajprogrami.iskur.gov.tr/</w:t>
      </w:r>
      <w:r>
        <w:rPr>
          <w:color w:val="0462C1"/>
        </w:rPr>
        <w:t xml:space="preserve"> </w:t>
      </w:r>
      <w:r>
        <w:t>adresinden yapılacaktır.</w:t>
      </w:r>
    </w:p>
    <w:sectPr w:rsidR="00CF7B8B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B8B"/>
    <w:rsid w:val="00633B56"/>
    <w:rsid w:val="00C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449D"/>
  <w15:docId w15:val="{F630C06B-ADEB-4AD2-856F-14045D94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 w:firstLine="566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4"/>
      <w:ind w:left="5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Tanyeri</dc:creator>
  <cp:lastModifiedBy>ÜNAL EMRAH POLAT 158396</cp:lastModifiedBy>
  <cp:revision>3</cp:revision>
  <dcterms:created xsi:type="dcterms:W3CDTF">2026-02-12T06:53:00Z</dcterms:created>
  <dcterms:modified xsi:type="dcterms:W3CDTF">2026-02-12T07:14:00Z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