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  <w:bookmarkStart w:id="0" w:name="_GoBack"/>
      <w:bookmarkEnd w:id="0"/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İlgili yönetmelik hükümleri kapsamında yapılacak personel istihdamına ilişkin ilanda belirtilen şartlara elverişli olduğumu</w:t>
            </w:r>
            <w:r w:rsidR="00BF0104">
              <w:rPr>
                <w:rFonts w:ascii="Times New Roman" w:hAnsi="Times New Roman" w:cs="Times New Roman"/>
              </w:rPr>
              <w:t xml:space="preserve">, </w:t>
            </w:r>
            <w:r w:rsidR="00933FE8">
              <w:rPr>
                <w:rFonts w:ascii="Times New Roman" w:hAnsi="Times New Roman" w:cs="Times New Roman"/>
              </w:rPr>
              <w:t xml:space="preserve">sağlıkla ilgili olarak </w:t>
            </w:r>
            <w:r>
              <w:rPr>
                <w:rFonts w:ascii="Times New Roman" w:hAnsi="Times New Roman" w:cs="Times New Roman"/>
              </w:rPr>
              <w:t xml:space="preserve">görevimi </w:t>
            </w:r>
            <w:r w:rsidR="00933FE8">
              <w:rPr>
                <w:rFonts w:ascii="Times New Roman" w:hAnsi="Times New Roman" w:cs="Times New Roman"/>
              </w:rPr>
              <w:t xml:space="preserve">devamlı </w:t>
            </w:r>
            <w:r>
              <w:rPr>
                <w:rFonts w:ascii="Times New Roman" w:hAnsi="Times New Roman" w:cs="Times New Roman"/>
              </w:rPr>
              <w:t xml:space="preserve">yapmama engel </w:t>
            </w:r>
            <w:r w:rsidR="00933FE8">
              <w:rPr>
                <w:rFonts w:ascii="Times New Roman" w:hAnsi="Times New Roman" w:cs="Times New Roman"/>
              </w:rPr>
              <w:t xml:space="preserve">bir durumumun olmadığını, </w:t>
            </w:r>
            <w:r>
              <w:rPr>
                <w:rFonts w:ascii="Times New Roman" w:hAnsi="Times New Roman" w:cs="Times New Roman"/>
              </w:rPr>
              <w:t xml:space="preserve">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="003619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3FE8">
              <w:rPr>
                <w:rFonts w:ascii="Times New Roman" w:hAnsi="Times New Roman" w:cs="Times New Roman"/>
              </w:rPr>
              <w:t>…..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</w:t>
            </w:r>
            <w:r w:rsidR="00933FE8">
              <w:rPr>
                <w:rFonts w:ascii="Times New Roman" w:hAnsi="Times New Roman" w:cs="Times New Roman"/>
                <w:color w:val="000000"/>
              </w:rPr>
              <w:t>…..</w:t>
            </w:r>
            <w:r w:rsidRPr="008C6B39">
              <w:rPr>
                <w:rFonts w:ascii="Times New Roman" w:hAnsi="Times New Roman" w:cs="Times New Roman"/>
                <w:color w:val="000000"/>
              </w:rPr>
              <w:t>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2C" w:rsidRDefault="00D3452C" w:rsidP="00FA649F">
      <w:r>
        <w:separator/>
      </w:r>
    </w:p>
  </w:endnote>
  <w:endnote w:type="continuationSeparator" w:id="0">
    <w:p w:rsidR="00D3452C" w:rsidRDefault="00D3452C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2C" w:rsidRDefault="00D3452C" w:rsidP="00FA649F">
      <w:r>
        <w:separator/>
      </w:r>
    </w:p>
  </w:footnote>
  <w:footnote w:type="continuationSeparator" w:id="0">
    <w:p w:rsidR="00D3452C" w:rsidRDefault="00D3452C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0F3DD0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342D"/>
    <w:rsid w:val="002F6688"/>
    <w:rsid w:val="00306893"/>
    <w:rsid w:val="00351C38"/>
    <w:rsid w:val="0036197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37211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27D03"/>
    <w:rsid w:val="00933FE8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461FB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BF0104"/>
    <w:rsid w:val="00C34FFB"/>
    <w:rsid w:val="00C55B75"/>
    <w:rsid w:val="00C61727"/>
    <w:rsid w:val="00CD339C"/>
    <w:rsid w:val="00CF5879"/>
    <w:rsid w:val="00CF6D50"/>
    <w:rsid w:val="00CF7584"/>
    <w:rsid w:val="00D3452C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10D35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52F4-DD27-4DF8-99EB-10D71F88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Cengiz TURGUT 70986</cp:lastModifiedBy>
  <cp:revision>5</cp:revision>
  <cp:lastPrinted>2021-02-24T10:25:00Z</cp:lastPrinted>
  <dcterms:created xsi:type="dcterms:W3CDTF">2021-08-11T10:32:00Z</dcterms:created>
  <dcterms:modified xsi:type="dcterms:W3CDTF">2021-08-11T11:02:00Z</dcterms:modified>
</cp:coreProperties>
</file>