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66" w:rsidRDefault="007E6166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7E6166" w:rsidRDefault="007E6166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4025E6" w:rsidRDefault="000C4DA2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 xml:space="preserve">KAHRAMANMARAŞ </w:t>
      </w:r>
      <w:r w:rsidR="00B14E14">
        <w:rPr>
          <w:b/>
          <w:color w:val="3C3952"/>
        </w:rPr>
        <w:t>ADLİ YARGI İLK DERECE MAHKEMESİ</w:t>
      </w: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 xml:space="preserve"> ADALET KOMİSYONU BAŞKANLIĞINA</w:t>
      </w: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  <w:t xml:space="preserve">    </w:t>
      </w:r>
    </w:p>
    <w:p w:rsidR="004025E6" w:rsidRDefault="004025E6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4025E6" w:rsidRDefault="004025E6">
      <w:pPr>
        <w:pStyle w:val="NormalWeb"/>
        <w:shd w:val="clear" w:color="auto" w:fill="FFFFFF"/>
        <w:spacing w:before="0" w:after="0" w:line="180" w:lineRule="atLeast"/>
        <w:jc w:val="both"/>
        <w:rPr>
          <w:b/>
          <w:color w:val="3C3952"/>
        </w:rPr>
      </w:pP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both"/>
      </w:pPr>
      <w:r>
        <w:rPr>
          <w:color w:val="3C3952"/>
        </w:rPr>
        <w:tab/>
      </w:r>
      <w:r w:rsidR="00E63EBE">
        <w:t xml:space="preserve">Hükümlü ve Tutuklulardan </w:t>
      </w:r>
      <w:r w:rsidR="00654422">
        <w:t>biriyle aramda evlilik, vesayet veya ikinci derece dâhil hısımlık ilişkimin bulunmadığını</w:t>
      </w:r>
      <w:r w:rsidR="00E63EBE">
        <w:t xml:space="preserve"> beyan </w:t>
      </w:r>
      <w:r w:rsidR="00355778">
        <w:rPr>
          <w:color w:val="3C3952"/>
        </w:rPr>
        <w:t>ederim</w:t>
      </w:r>
      <w:r w:rsidR="000C4DA2">
        <w:rPr>
          <w:color w:val="3C3952"/>
        </w:rPr>
        <w:t>.</w:t>
      </w:r>
      <w:r w:rsidR="007E6166">
        <w:t xml:space="preserve"> </w:t>
      </w:r>
      <w:proofErr w:type="gramStart"/>
      <w:r>
        <w:rPr>
          <w:color w:val="3C3952"/>
        </w:rPr>
        <w:t>......</w:t>
      </w:r>
      <w:proofErr w:type="gramEnd"/>
      <w:r>
        <w:rPr>
          <w:color w:val="3C3952"/>
        </w:rPr>
        <w:t>/......./202</w:t>
      </w:r>
      <w:r w:rsidR="00034938">
        <w:rPr>
          <w:color w:val="3C3952"/>
        </w:rPr>
        <w:t>4</w:t>
      </w:r>
    </w:p>
    <w:p w:rsidR="000C4DA2" w:rsidRDefault="00B14E14">
      <w:pPr>
        <w:pStyle w:val="NormalWeb"/>
        <w:shd w:val="clear" w:color="auto" w:fill="FFFFFF"/>
        <w:spacing w:before="0" w:after="0" w:line="180" w:lineRule="atLeast"/>
        <w:rPr>
          <w:color w:val="3C3952"/>
        </w:rPr>
      </w:pPr>
      <w:r>
        <w:rPr>
          <w:color w:val="3C3952"/>
        </w:rPr>
        <w:t xml:space="preserve"> </w:t>
      </w:r>
    </w:p>
    <w:p w:rsidR="000C4DA2" w:rsidRDefault="000C4DA2">
      <w:pPr>
        <w:pStyle w:val="NormalWeb"/>
        <w:shd w:val="clear" w:color="auto" w:fill="FFFFFF"/>
        <w:spacing w:before="0" w:after="0" w:line="180" w:lineRule="atLeast"/>
        <w:rPr>
          <w:color w:val="3C3952"/>
        </w:rPr>
      </w:pPr>
    </w:p>
    <w:p w:rsidR="000C4DA2" w:rsidRDefault="000C4DA2" w:rsidP="000C4DA2">
      <w:pPr>
        <w:pStyle w:val="NormalWeb"/>
        <w:shd w:val="clear" w:color="auto" w:fill="FFFFFF"/>
        <w:spacing w:before="0" w:after="0" w:line="180" w:lineRule="atLeast"/>
        <w:ind w:left="3540" w:firstLine="708"/>
        <w:jc w:val="both"/>
        <w:rPr>
          <w:color w:val="3C3952"/>
        </w:rPr>
      </w:pPr>
      <w:r>
        <w:rPr>
          <w:color w:val="3C3952"/>
        </w:rPr>
        <w:t>Adı Soyadı</w:t>
      </w:r>
      <w:r>
        <w:rPr>
          <w:color w:val="3C3952"/>
        </w:rPr>
        <w:tab/>
        <w:t>:</w:t>
      </w:r>
    </w:p>
    <w:p w:rsidR="000C4DA2" w:rsidRPr="00355778" w:rsidRDefault="000C4DA2" w:rsidP="00355778">
      <w:pPr>
        <w:pStyle w:val="NormalWeb"/>
        <w:shd w:val="clear" w:color="auto" w:fill="FFFFFF"/>
        <w:spacing w:before="0" w:after="0" w:line="180" w:lineRule="atLeast"/>
        <w:ind w:left="4248"/>
        <w:jc w:val="both"/>
        <w:rPr>
          <w:color w:val="3C3952"/>
        </w:rPr>
      </w:pPr>
      <w:r>
        <w:rPr>
          <w:color w:val="3C3952"/>
        </w:rPr>
        <w:t>İmza</w:t>
      </w:r>
      <w:r>
        <w:rPr>
          <w:color w:val="3C3952"/>
        </w:rPr>
        <w:tab/>
      </w:r>
      <w:r>
        <w:rPr>
          <w:color w:val="3C3952"/>
        </w:rPr>
        <w:tab/>
        <w:t>:</w:t>
      </w:r>
    </w:p>
    <w:sectPr w:rsidR="000C4DA2" w:rsidRPr="00355778" w:rsidSect="000C4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6C" w:rsidRDefault="0095756C" w:rsidP="000C4DA2">
      <w:pPr>
        <w:spacing w:after="0" w:line="240" w:lineRule="auto"/>
      </w:pPr>
      <w:r>
        <w:separator/>
      </w:r>
    </w:p>
  </w:endnote>
  <w:endnote w:type="continuationSeparator" w:id="0">
    <w:p w:rsidR="0095756C" w:rsidRDefault="0095756C" w:rsidP="000C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7B" w:rsidRDefault="00E47C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7B" w:rsidRDefault="00E47C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7B" w:rsidRDefault="00E47C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6C" w:rsidRDefault="0095756C" w:rsidP="000C4DA2">
      <w:pPr>
        <w:spacing w:after="0" w:line="240" w:lineRule="auto"/>
      </w:pPr>
      <w:r>
        <w:separator/>
      </w:r>
    </w:p>
  </w:footnote>
  <w:footnote w:type="continuationSeparator" w:id="0">
    <w:p w:rsidR="0095756C" w:rsidRDefault="0095756C" w:rsidP="000C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7B" w:rsidRDefault="00E47C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A2" w:rsidRDefault="00B14E14">
    <w:pPr>
      <w:pStyle w:val="stBilgi"/>
    </w:pPr>
    <w:bookmarkStart w:id="0" w:name="_GoBack"/>
    <w:bookmarkEnd w:id="0"/>
    <w:r>
      <w:rPr>
        <w:noProof/>
        <w:lang w:eastAsia="tr-T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-4445</wp:posOffset>
              </wp:positionH>
              <wp:positionV relativeFrom="page">
                <wp:posOffset>276225</wp:posOffset>
              </wp:positionV>
              <wp:extent cx="5732780" cy="277495"/>
              <wp:effectExtent l="13970" t="9525" r="14605" b="27305"/>
              <wp:wrapSquare wrapText="bothSides"/>
              <wp:docPr id="1" name="Dikdörtgen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2780" cy="2774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dk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 cap="flat" cmpd="sng" algn="ctr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0C4DA2" w:rsidRPr="00B14E14" w:rsidRDefault="00CF362D" w:rsidP="00CF362D">
                          <w:pPr>
                            <w:pStyle w:val="stBilgi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  <w:r>
                            <w:rPr>
                              <w:b/>
                              <w:caps/>
                            </w:rPr>
                            <w:t>EK-</w:t>
                          </w:r>
                          <w:r w:rsidR="00E47C7B">
                            <w:rPr>
                              <w:b/>
                              <w:caps/>
                            </w:rPr>
                            <w:t>8</w:t>
                          </w:r>
                          <w:r>
                            <w:rPr>
                              <w:b/>
                              <w:caps/>
                            </w:rPr>
                            <w:t xml:space="preserve"> H-T</w:t>
                          </w:r>
                          <w:r w:rsidR="00E47C7B">
                            <w:rPr>
                              <w:b/>
                              <w:caps/>
                            </w:rPr>
                            <w:t xml:space="preserve"> hısımlık</w:t>
                          </w:r>
                          <w:r>
                            <w:rPr>
                              <w:b/>
                              <w:caps/>
                            </w:rPr>
                            <w:t xml:space="preserve"> İLİŞKİSİ BULUNMADIĞINA İ</w:t>
                          </w:r>
                          <w:r w:rsidR="00E63EBE" w:rsidRPr="00E63EBE">
                            <w:rPr>
                              <w:b/>
                              <w:caps/>
                            </w:rPr>
                            <w:t>lişkin Beyan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97" o:spid="_x0000_s1026" style="position:absolute;margin-left:-.35pt;margin-top:21.75pt;width:451.4pt;height:21.8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" o:allowoverlap="f" fillcolor="white [3201]" strokecolor="#666 [1936]" strokeweight="1pt">
              <v:fill color2="#999 [1296]" focus="100%" type="gradient"/>
              <v:shadow on="t" color="#7f7f7f [1601]" opacity=".5" offset="1pt"/>
              <v:textbox>
                <w:txbxContent>
                  <w:p w:rsidR="000C4DA2" w:rsidRPr="00B14E14" w:rsidRDefault="00CF362D" w:rsidP="00CF362D">
                    <w:pPr>
                      <w:pStyle w:val="stBilgi"/>
                      <w:jc w:val="center"/>
                      <w:rPr>
                        <w:b/>
                        <w:caps/>
                        <w:color w:val="FFFFFF"/>
                      </w:rPr>
                    </w:pPr>
                    <w:r>
                      <w:rPr>
                        <w:b/>
                        <w:caps/>
                      </w:rPr>
                      <w:t>EK-</w:t>
                    </w:r>
                    <w:r w:rsidR="00E47C7B">
                      <w:rPr>
                        <w:b/>
                        <w:caps/>
                      </w:rPr>
                      <w:t>8</w:t>
                    </w:r>
                    <w:r>
                      <w:rPr>
                        <w:b/>
                        <w:caps/>
                      </w:rPr>
                      <w:t xml:space="preserve"> H-T</w:t>
                    </w:r>
                    <w:r w:rsidR="00E47C7B">
                      <w:rPr>
                        <w:b/>
                        <w:caps/>
                      </w:rPr>
                      <w:t xml:space="preserve"> hısımlık</w:t>
                    </w:r>
                    <w:r>
                      <w:rPr>
                        <w:b/>
                        <w:caps/>
                      </w:rPr>
                      <w:t xml:space="preserve"> İLİŞKİSİ BULUNMADIĞINA İ</w:t>
                    </w:r>
                    <w:r w:rsidR="00E63EBE" w:rsidRPr="00E63EBE">
                      <w:rPr>
                        <w:b/>
                        <w:caps/>
                      </w:rPr>
                      <w:t>lişkin Beyan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7B" w:rsidRDefault="00E47C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4F7"/>
    <w:multiLevelType w:val="hybridMultilevel"/>
    <w:tmpl w:val="B070381E"/>
    <w:lvl w:ilvl="0" w:tplc="57749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38"/>
    <w:rsid w:val="00034938"/>
    <w:rsid w:val="000C4DA2"/>
    <w:rsid w:val="00355778"/>
    <w:rsid w:val="004025E6"/>
    <w:rsid w:val="00415D4B"/>
    <w:rsid w:val="00515BA4"/>
    <w:rsid w:val="00654422"/>
    <w:rsid w:val="007E6166"/>
    <w:rsid w:val="0095756C"/>
    <w:rsid w:val="00B14E14"/>
    <w:rsid w:val="00CF362D"/>
    <w:rsid w:val="00E0678D"/>
    <w:rsid w:val="00E47C7B"/>
    <w:rsid w:val="00E63EBE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2B9F94"/>
  <w15:chartTrackingRefBased/>
  <w15:docId w15:val="{A797E14B-A36A-4F88-B03B-46CED901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0C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0C4DA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C4D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C4DA2"/>
    <w:rPr>
      <w:rFonts w:ascii="Calibri" w:hAnsi="Calibri"/>
      <w:sz w:val="22"/>
      <w:szCs w:val="22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0C4D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C4DA2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(Tarih)</vt:lpstr>
    </vt:vector>
  </TitlesOfParts>
  <Company>T.C.Adalet Bakanlığı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(Tarih)</dc:title>
  <dc:subject/>
  <dc:creator>Erman</dc:creator>
  <cp:keywords/>
  <cp:lastModifiedBy>HACI ALİ ÖZTÜRK 254684</cp:lastModifiedBy>
  <cp:revision>10</cp:revision>
  <cp:lastPrinted>1995-11-21T15:41:00Z</cp:lastPrinted>
  <dcterms:created xsi:type="dcterms:W3CDTF">2024-07-23T12:38:00Z</dcterms:created>
  <dcterms:modified xsi:type="dcterms:W3CDTF">2024-07-23T13:43:00Z</dcterms:modified>
</cp:coreProperties>
</file>