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E9C" w14:textId="7C66FD60" w:rsidR="00827097" w:rsidRPr="00EF27E0" w:rsidRDefault="00BE3703" w:rsidP="00827097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F27E0">
        <w:rPr>
          <w:rFonts w:ascii="Times New Roman" w:hAnsi="Times New Roman" w:cs="Times New Roman"/>
          <w:b/>
        </w:rPr>
        <w:t>202</w:t>
      </w:r>
      <w:r w:rsidR="007F322B" w:rsidRPr="00EF27E0">
        <w:rPr>
          <w:rFonts w:ascii="Times New Roman" w:hAnsi="Times New Roman" w:cs="Times New Roman"/>
          <w:b/>
        </w:rPr>
        <w:t>6</w:t>
      </w:r>
      <w:r w:rsidR="00827097" w:rsidRPr="00EF27E0">
        <w:rPr>
          <w:rFonts w:ascii="Times New Roman" w:hAnsi="Times New Roman" w:cs="Times New Roman"/>
          <w:b/>
        </w:rPr>
        <w:t xml:space="preserve"> YILI ÜNİVERSİTE ÖĞRENCİLERİ STAJ BAŞVURULARI</w:t>
      </w:r>
    </w:p>
    <w:p w14:paraId="45C022B8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700C3D5" w14:textId="4019AD65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EF27E0">
        <w:rPr>
          <w:rFonts w:ascii="Times New Roman" w:hAnsi="Times New Roman" w:cs="Times New Roman"/>
        </w:rPr>
        <w:t xml:space="preserve">Cumhurbaşkanlığı </w:t>
      </w:r>
      <w:r w:rsidR="00454D90">
        <w:rPr>
          <w:rFonts w:ascii="Times New Roman" w:hAnsi="Times New Roman" w:cs="Times New Roman"/>
        </w:rPr>
        <w:t>Himayelerinde Türkiye İş Kurumu (İŞKUR) koordinasyonunda</w:t>
      </w:r>
      <w:r w:rsidRPr="00EF27E0">
        <w:rPr>
          <w:rFonts w:ascii="Times New Roman" w:hAnsi="Times New Roman" w:cs="Times New Roman"/>
        </w:rPr>
        <w:t xml:space="preserve"> </w:t>
      </w:r>
      <w:r w:rsidR="00BF5939" w:rsidRPr="00EF27E0">
        <w:rPr>
          <w:rFonts w:ascii="Times New Roman" w:eastAsia="Times New Roman" w:hAnsi="Times New Roman" w:cs="Times New Roman"/>
          <w:lang w:eastAsia="tr-TR"/>
        </w:rPr>
        <w:t>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yılı “Ulusal Staj 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Programı” öğrenci başvuruları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06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Ocak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tarihinde başlamış olup </w:t>
      </w:r>
      <w:r w:rsidR="00FA595B">
        <w:rPr>
          <w:rFonts w:ascii="Times New Roman" w:eastAsia="Times New Roman" w:hAnsi="Times New Roman" w:cs="Times New Roman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Mart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tarihi</w:t>
      </w:r>
      <w:r w:rsidR="00FA595B">
        <w:rPr>
          <w:rFonts w:ascii="Times New Roman" w:eastAsia="Times New Roman" w:hAnsi="Times New Roman" w:cs="Times New Roman"/>
          <w:lang w:eastAsia="tr-TR"/>
        </w:rPr>
        <w:t xml:space="preserve"> saat 23:59’a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kadar devam edecektir.</w:t>
      </w:r>
    </w:p>
    <w:p w14:paraId="7365BE28" w14:textId="4C375873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hAnsi="Times New Roman" w:cs="Times New Roman"/>
        </w:rPr>
        <w:t>Staj başvurusunda bulunacak üniversite (fakülte ve yüksekoku</w:t>
      </w:r>
      <w:r w:rsidR="00455A0A" w:rsidRPr="00EF27E0">
        <w:rPr>
          <w:rFonts w:ascii="Times New Roman" w:hAnsi="Times New Roman" w:cs="Times New Roman"/>
        </w:rPr>
        <w:t xml:space="preserve">l) öğrencilerinin kayıtlarını </w:t>
      </w:r>
      <w:r w:rsidR="00FA595B">
        <w:rPr>
          <w:rFonts w:ascii="Times New Roman" w:hAnsi="Times New Roman" w:cs="Times New Roman"/>
        </w:rPr>
        <w:t>31</w:t>
      </w:r>
      <w:r w:rsidR="00455A0A" w:rsidRPr="00EF27E0">
        <w:rPr>
          <w:rFonts w:ascii="Times New Roman" w:hAnsi="Times New Roman" w:cs="Times New Roman"/>
        </w:rPr>
        <w:t xml:space="preserve"> </w:t>
      </w:r>
      <w:r w:rsidR="007F322B" w:rsidRPr="00EF27E0">
        <w:rPr>
          <w:rFonts w:ascii="Times New Roman" w:hAnsi="Times New Roman" w:cs="Times New Roman"/>
        </w:rPr>
        <w:t>Mart</w:t>
      </w:r>
      <w:r w:rsidR="00455A0A" w:rsidRPr="00EF27E0">
        <w:rPr>
          <w:rFonts w:ascii="Times New Roman" w:hAnsi="Times New Roman" w:cs="Times New Roman"/>
        </w:rPr>
        <w:t xml:space="preserve"> </w:t>
      </w:r>
      <w:r w:rsidRPr="00EF27E0">
        <w:rPr>
          <w:rFonts w:ascii="Times New Roman" w:hAnsi="Times New Roman" w:cs="Times New Roman"/>
        </w:rPr>
        <w:t>202</w:t>
      </w:r>
      <w:r w:rsidR="007F322B" w:rsidRPr="00EF27E0">
        <w:rPr>
          <w:rFonts w:ascii="Times New Roman" w:hAnsi="Times New Roman" w:cs="Times New Roman"/>
        </w:rPr>
        <w:t>6</w:t>
      </w:r>
      <w:r w:rsidRPr="00EF27E0">
        <w:rPr>
          <w:rFonts w:ascii="Times New Roman" w:hAnsi="Times New Roman" w:cs="Times New Roman"/>
        </w:rPr>
        <w:t xml:space="preserve"> tarihi</w:t>
      </w:r>
      <w:r w:rsidR="00FA595B">
        <w:rPr>
          <w:rFonts w:ascii="Times New Roman" w:hAnsi="Times New Roman" w:cs="Times New Roman"/>
        </w:rPr>
        <w:t xml:space="preserve"> saat 23:59’a</w:t>
      </w:r>
      <w:r w:rsidRPr="00EF27E0">
        <w:rPr>
          <w:rFonts w:ascii="Times New Roman" w:hAnsi="Times New Roman" w:cs="Times New Roman"/>
        </w:rPr>
        <w:t xml:space="preserve"> kadar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Pr="00EF27E0">
        <w:rPr>
          <w:rFonts w:ascii="Times New Roman" w:hAnsi="Times New Roman" w:cs="Times New Roman"/>
        </w:rPr>
        <w:t xml:space="preserve"> adresi üzerinden yapmaları gerekmektedir.</w:t>
      </w:r>
    </w:p>
    <w:p w14:paraId="213D076F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>Belirtilen tarihe kadar sisteme kaydını yaptırmamış üniversite (fakülte ve yüksekokul) öğrencilerinin staj başvuruları kabul edilmeyecektir.</w:t>
      </w:r>
    </w:p>
    <w:p w14:paraId="3D52ED63" w14:textId="72409BC3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 xml:space="preserve">Bakanlığımız merkez ve taşra birimlerinde staj yapacak üniversite (fakülte ve yüksekokul) öğrencilerinin staj teklif ve kabul işlemleri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="007F322B" w:rsidRPr="00EF27E0">
        <w:rPr>
          <w:rFonts w:ascii="Times New Roman" w:eastAsia="ヒラギノ明朝 Pro W3" w:hAnsi="Times New Roman" w:cs="Times New Roman"/>
          <w:color w:val="0070C0"/>
        </w:rPr>
        <w:t xml:space="preserve"> </w:t>
      </w:r>
      <w:r w:rsidRPr="00EF27E0">
        <w:rPr>
          <w:rFonts w:ascii="Times New Roman" w:hAnsi="Times New Roman" w:cs="Times New Roman"/>
        </w:rPr>
        <w:t>adresinden yapılacaktır.</w:t>
      </w:r>
    </w:p>
    <w:p w14:paraId="30083095" w14:textId="77777777" w:rsidR="00EF27E0" w:rsidRPr="00EF27E0" w:rsidRDefault="00EF27E0" w:rsidP="00EF27E0">
      <w:pPr>
        <w:spacing w:before="120" w:after="120" w:line="276" w:lineRule="auto"/>
        <w:jc w:val="both"/>
        <w:rPr>
          <w:rFonts w:ascii="Times New Roman" w:eastAsia="ヒラギノ明朝 Pro W3" w:hAnsi="Times New Roman" w:cs="Times New Roman"/>
          <w:b/>
          <w:color w:val="0070C0"/>
        </w:rPr>
      </w:pPr>
      <w:r w:rsidRPr="00EF27E0">
        <w:rPr>
          <w:rFonts w:ascii="Times New Roman" w:eastAsia="ヒラギノ明朝 Pro W3" w:hAnsi="Times New Roman" w:cs="Times New Roman"/>
          <w:b/>
          <w:color w:val="0070C0"/>
        </w:rPr>
        <w:t xml:space="preserve">Ulusal Staj Programı Başvuru Kriterleri ve Başvuru Süreci </w:t>
      </w:r>
    </w:p>
    <w:p w14:paraId="453C9593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Ulusal Staj Programı’na;</w:t>
      </w:r>
    </w:p>
    <w:p w14:paraId="40431340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01.01.2026 tarihi itibarıyla 35 yaşını doldurmamış (01.01.1991 ve bu tarihten sonra doğmuş olan),</w:t>
      </w:r>
    </w:p>
    <w:p w14:paraId="684658D6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Genel not ortalaması 4 üzerinden en az 2* (diğer sistemlerde dengi olan),</w:t>
      </w:r>
    </w:p>
    <w:p w14:paraId="6DCAFABB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Türkiye ve KKTC’de eğitimine devam eden;</w:t>
      </w:r>
    </w:p>
    <w:p w14:paraId="1F01D4D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244F0E2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07DEC40A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Yurt dışındaki üniversitelerde eğitimine devam eden (Türk Vatandaşı veya Mavi Kart sahibi);</w:t>
      </w:r>
    </w:p>
    <w:p w14:paraId="08136D42" w14:textId="77777777" w:rsidR="00EF27E0" w:rsidRP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6C53243D" w14:textId="45D63A8B" w:rsid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4690D04B" w14:textId="57136BE7" w:rsidR="008C04F8" w:rsidRPr="00EF27E0" w:rsidRDefault="008C04F8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Yüksek lisans ve doktora öğrencileri başvuru yapabilmektedir.</w:t>
      </w:r>
    </w:p>
    <w:p w14:paraId="3169D46B" w14:textId="77777777" w:rsidR="00827097" w:rsidRPr="00EF27E0" w:rsidRDefault="00827097" w:rsidP="00211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577769AB" w14:textId="555F3501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Başvuru Linki: 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</w:p>
    <w:p w14:paraId="1B1DA70E" w14:textId="0AD1FF29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Son Başvuru Tarihi: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> 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Mart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6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 xml:space="preserve"> Saat: 23:59</w:t>
      </w:r>
    </w:p>
    <w:sectPr w:rsidR="00827097" w:rsidRPr="00EF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5FB4" w14:textId="77777777" w:rsidR="00A141D2" w:rsidRDefault="00A141D2" w:rsidP="00EF27E0">
      <w:pPr>
        <w:spacing w:after="0" w:line="240" w:lineRule="auto"/>
      </w:pPr>
      <w:r>
        <w:separator/>
      </w:r>
    </w:p>
  </w:endnote>
  <w:endnote w:type="continuationSeparator" w:id="0">
    <w:p w14:paraId="2428532D" w14:textId="77777777" w:rsidR="00A141D2" w:rsidRDefault="00A141D2" w:rsidP="00E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ヒラギノ明朝 Pro W3"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6BAD" w14:textId="77777777" w:rsidR="00A141D2" w:rsidRDefault="00A141D2" w:rsidP="00EF27E0">
      <w:pPr>
        <w:spacing w:after="0" w:line="240" w:lineRule="auto"/>
      </w:pPr>
      <w:r>
        <w:separator/>
      </w:r>
    </w:p>
  </w:footnote>
  <w:footnote w:type="continuationSeparator" w:id="0">
    <w:p w14:paraId="4E4D3221" w14:textId="77777777" w:rsidR="00A141D2" w:rsidRDefault="00A141D2" w:rsidP="00EF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206B"/>
    <w:multiLevelType w:val="multilevel"/>
    <w:tmpl w:val="C4B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178BB"/>
    <w:multiLevelType w:val="multilevel"/>
    <w:tmpl w:val="02C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E51E2"/>
    <w:multiLevelType w:val="hybridMultilevel"/>
    <w:tmpl w:val="340E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C"/>
    <w:rsid w:val="002110FB"/>
    <w:rsid w:val="00437EC3"/>
    <w:rsid w:val="00454D90"/>
    <w:rsid w:val="00455A0A"/>
    <w:rsid w:val="007559DA"/>
    <w:rsid w:val="007F322B"/>
    <w:rsid w:val="00827097"/>
    <w:rsid w:val="008C04F8"/>
    <w:rsid w:val="00942355"/>
    <w:rsid w:val="00A141D2"/>
    <w:rsid w:val="00BE3703"/>
    <w:rsid w:val="00BF5939"/>
    <w:rsid w:val="00E92D26"/>
    <w:rsid w:val="00EF27E0"/>
    <w:rsid w:val="00F5783C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00B8"/>
  <w15:docId w15:val="{0F767BF6-7F33-4CAA-AC3F-FF1D8497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110F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E0"/>
  </w:style>
  <w:style w:type="paragraph" w:styleId="AltBilgi">
    <w:name w:val="footer"/>
    <w:basedOn w:val="Normal"/>
    <w:link w:val="Al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NADİRE (ERDOĞAN) PEKİNCE 175096</dc:creator>
  <cp:lastModifiedBy>UĞURCAN KILIÇ 221480</cp:lastModifiedBy>
  <cp:revision>2</cp:revision>
  <dcterms:created xsi:type="dcterms:W3CDTF">2026-03-24T13:35:00Z</dcterms:created>
  <dcterms:modified xsi:type="dcterms:W3CDTF">2026-03-24T13:35:00Z</dcterms:modified>
</cp:coreProperties>
</file>