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  <w:r w:rsidR="00E307C8">
        <w:rPr>
          <w:b/>
          <w:sz w:val="22"/>
          <w:szCs w:val="22"/>
        </w:rPr>
        <w:t xml:space="preserve"> (EK-2)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3B4B2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r w:rsidR="00B0474D"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 w:rsidR="0020152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8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77" w:rsidRDefault="00974E77" w:rsidP="00FA649F">
      <w:r>
        <w:separator/>
      </w:r>
    </w:p>
  </w:endnote>
  <w:endnote w:type="continuationSeparator" w:id="0">
    <w:p w:rsidR="00974E77" w:rsidRDefault="00974E77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77" w:rsidRDefault="00974E77" w:rsidP="00FA649F">
      <w:r>
        <w:separator/>
      </w:r>
    </w:p>
  </w:footnote>
  <w:footnote w:type="continuationSeparator" w:id="0">
    <w:p w:rsidR="00974E77" w:rsidRDefault="00974E77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0152A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141AB"/>
    <w:rsid w:val="0093647B"/>
    <w:rsid w:val="00937BE2"/>
    <w:rsid w:val="00950284"/>
    <w:rsid w:val="009666EB"/>
    <w:rsid w:val="00974E77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BE6628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07C8"/>
    <w:rsid w:val="00E37341"/>
    <w:rsid w:val="00E43C59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66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628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66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62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2D96-9CA3-40AF-BD28-AFABE9F9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HALİL İBRAHİM DAŞDEMİR 186572</dc:creator>
  <cp:lastModifiedBy>HALİL İBRAHİM DAŞDEMİR 186572</cp:lastModifiedBy>
  <cp:revision>2</cp:revision>
  <dcterms:created xsi:type="dcterms:W3CDTF">2021-07-14T14:31:00Z</dcterms:created>
  <dcterms:modified xsi:type="dcterms:W3CDTF">2021-07-14T14:31:00Z</dcterms:modified>
</cp:coreProperties>
</file>