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ADF" w:rsidRDefault="00111ADF">
      <w:pPr>
        <w:spacing w:after="113"/>
        <w:jc w:val="center"/>
        <w:rPr>
          <w:rFonts w:ascii="Arial TUR" w:eastAsia="Arial TUR" w:hAnsi="Arial TUR" w:cs="Arial TUR"/>
          <w:sz w:val="22"/>
          <w:szCs w:val="22"/>
        </w:rPr>
      </w:pPr>
    </w:p>
    <w:p w:rsidR="00111ADF" w:rsidRDefault="00111ADF">
      <w:pPr>
        <w:spacing w:after="113"/>
        <w:jc w:val="center"/>
        <w:rPr>
          <w:rFonts w:ascii="Arial TUR" w:eastAsia="Arial TUR" w:hAnsi="Arial TUR" w:cs="Arial TUR"/>
          <w:sz w:val="22"/>
          <w:szCs w:val="22"/>
        </w:rPr>
      </w:pPr>
    </w:p>
    <w:p w:rsidR="00111ADF" w:rsidRDefault="00111ADF" w:rsidP="007630AA">
      <w:pPr>
        <w:jc w:val="center"/>
        <w:rPr>
          <w:rFonts w:ascii="Arial TUR" w:eastAsia="Arial TUR" w:hAnsi="Arial TUR" w:cs="Arial TUR"/>
          <w:sz w:val="22"/>
          <w:szCs w:val="22"/>
        </w:rPr>
      </w:pPr>
    </w:p>
    <w:p w:rsidR="00111ADF" w:rsidRDefault="00111ADF" w:rsidP="007630AA">
      <w:pPr>
        <w:jc w:val="center"/>
        <w:rPr>
          <w:rFonts w:eastAsia="Arial TUR"/>
          <w:sz w:val="22"/>
          <w:szCs w:val="22"/>
        </w:rPr>
      </w:pPr>
    </w:p>
    <w:p w:rsidR="00111ADF" w:rsidRPr="009853F5" w:rsidRDefault="0039346A" w:rsidP="007630AA">
      <w:pPr>
        <w:jc w:val="center"/>
        <w:rPr>
          <w:b/>
        </w:rPr>
      </w:pPr>
      <w:r>
        <w:rPr>
          <w:rFonts w:eastAsia="Arial TUR"/>
          <w:b/>
        </w:rPr>
        <w:t>AKSARAY</w:t>
      </w:r>
      <w:r w:rsidR="007630AA">
        <w:rPr>
          <w:rFonts w:eastAsia="Arial TUR"/>
          <w:b/>
        </w:rPr>
        <w:t xml:space="preserve"> </w:t>
      </w:r>
      <w:r w:rsidR="00111ADF" w:rsidRPr="009853F5">
        <w:rPr>
          <w:rFonts w:eastAsia="Arial TUR"/>
          <w:b/>
        </w:rPr>
        <w:t>ADLİ YARGI İLK DERECE MAHKEMESİ</w:t>
      </w:r>
    </w:p>
    <w:p w:rsidR="00111ADF" w:rsidRPr="009853F5" w:rsidRDefault="00111ADF" w:rsidP="007630AA">
      <w:pPr>
        <w:jc w:val="center"/>
        <w:rPr>
          <w:b/>
        </w:rPr>
      </w:pPr>
      <w:r w:rsidRPr="009853F5">
        <w:rPr>
          <w:rFonts w:eastAsia="Arial TUR"/>
          <w:b/>
        </w:rPr>
        <w:t>ADALET KOMİSYONU BAŞKANLIĞI</w:t>
      </w:r>
      <w:r w:rsidR="007630AA">
        <w:rPr>
          <w:rFonts w:eastAsia="Arial TUR"/>
          <w:b/>
        </w:rPr>
        <w:t>NA</w:t>
      </w:r>
    </w:p>
    <w:p w:rsidR="00111ADF" w:rsidRDefault="00111ADF" w:rsidP="007630AA">
      <w:pPr>
        <w:rPr>
          <w:rFonts w:eastAsia="Arial TUR"/>
          <w:u w:val="single"/>
        </w:rPr>
      </w:pPr>
    </w:p>
    <w:p w:rsidR="00111ADF" w:rsidRDefault="00111ADF">
      <w:pPr>
        <w:spacing w:after="113"/>
        <w:rPr>
          <w:rFonts w:eastAsia="Arial TUR"/>
        </w:rPr>
      </w:pPr>
    </w:p>
    <w:p w:rsidR="00111ADF" w:rsidRDefault="00111ADF">
      <w:pPr>
        <w:spacing w:after="113"/>
        <w:rPr>
          <w:rFonts w:eastAsia="Arial TUR"/>
        </w:rPr>
      </w:pPr>
    </w:p>
    <w:p w:rsidR="00111ADF" w:rsidRDefault="00111ADF">
      <w:pPr>
        <w:spacing w:after="113"/>
        <w:ind w:firstLine="709"/>
        <w:jc w:val="both"/>
      </w:pPr>
      <w:r>
        <w:rPr>
          <w:rFonts w:eastAsia="Arial TUR"/>
        </w:rPr>
        <w:t>Adalet Bakanlığı Memur Sınav, Atama ve Nakil Yönetmeliği’nin 20.maddesi gereğince sağlıkla ilgili olarak, görevimi devamlı yapmaya engel bir durumum olmadığını beyan eder, bilgilerinize arz ederim. ......./......./20</w:t>
      </w:r>
      <w:r w:rsidR="009853F5">
        <w:rPr>
          <w:rFonts w:eastAsia="Arial TUR"/>
        </w:rPr>
        <w:t>21</w:t>
      </w:r>
    </w:p>
    <w:p w:rsidR="00111ADF" w:rsidRDefault="00111ADF">
      <w:pPr>
        <w:spacing w:after="113"/>
        <w:rPr>
          <w:rFonts w:eastAsia="Arial TUR"/>
        </w:rPr>
      </w:pPr>
    </w:p>
    <w:p w:rsidR="00111ADF" w:rsidRDefault="00111ADF">
      <w:pPr>
        <w:spacing w:after="113"/>
        <w:rPr>
          <w:rFonts w:eastAsia="Arial TUR"/>
        </w:rPr>
      </w:pPr>
    </w:p>
    <w:p w:rsidR="00111ADF" w:rsidRDefault="00111ADF">
      <w:pPr>
        <w:spacing w:after="113"/>
        <w:rPr>
          <w:rFonts w:eastAsia="Arial TUR"/>
        </w:rPr>
      </w:pPr>
    </w:p>
    <w:p w:rsidR="00111ADF" w:rsidRDefault="00111ADF">
      <w:pPr>
        <w:spacing w:after="113"/>
      </w:pP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  <w:t>Adı Soyadı</w:t>
      </w:r>
    </w:p>
    <w:p w:rsidR="00111ADF" w:rsidRDefault="00111ADF">
      <w:pPr>
        <w:spacing w:after="113"/>
      </w:pP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>
        <w:rPr>
          <w:rFonts w:eastAsia="Arial TUR"/>
        </w:rPr>
        <w:tab/>
      </w:r>
      <w:r w:rsidR="007630AA">
        <w:rPr>
          <w:rFonts w:eastAsia="Arial TUR"/>
        </w:rPr>
        <w:t xml:space="preserve">    </w:t>
      </w:r>
      <w:r>
        <w:rPr>
          <w:rFonts w:eastAsia="Arial TUR"/>
        </w:rPr>
        <w:t>İmzası</w:t>
      </w:r>
    </w:p>
    <w:p w:rsidR="00111ADF" w:rsidRDefault="00111ADF">
      <w:pPr>
        <w:spacing w:after="113"/>
        <w:rPr>
          <w:rFonts w:eastAsia="Arial TUR"/>
        </w:rPr>
      </w:pPr>
    </w:p>
    <w:p w:rsidR="00111ADF" w:rsidRDefault="00111ADF">
      <w:pPr>
        <w:spacing w:after="113"/>
        <w:rPr>
          <w:rFonts w:eastAsia="Arial TUR"/>
        </w:rPr>
      </w:pPr>
    </w:p>
    <w:p w:rsidR="00111ADF" w:rsidRDefault="00111ADF">
      <w:pPr>
        <w:spacing w:after="113"/>
      </w:pPr>
    </w:p>
    <w:p w:rsidR="00111ADF" w:rsidRDefault="00111ADF">
      <w:pPr>
        <w:spacing w:after="113"/>
      </w:pPr>
      <w:r>
        <w:rPr>
          <w:u w:val="single"/>
        </w:rPr>
        <w:t xml:space="preserve">Adres 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111ADF" w:rsidRDefault="00111ADF">
      <w:pPr>
        <w:spacing w:after="113"/>
        <w:rPr>
          <w:u w:val="single"/>
        </w:rPr>
      </w:pPr>
    </w:p>
    <w:p w:rsidR="00111ADF" w:rsidRDefault="00111ADF">
      <w:pPr>
        <w:spacing w:after="113"/>
        <w:rPr>
          <w:u w:val="single"/>
        </w:rPr>
      </w:pPr>
    </w:p>
    <w:p w:rsidR="00111ADF" w:rsidRDefault="00111ADF">
      <w:pPr>
        <w:spacing w:after="113"/>
      </w:pPr>
    </w:p>
    <w:p w:rsidR="00111ADF" w:rsidRDefault="00111ADF">
      <w:pPr>
        <w:spacing w:after="113"/>
      </w:pPr>
      <w:r>
        <w:rPr>
          <w:u w:val="single"/>
        </w:rPr>
        <w:t>Telefon</w:t>
      </w:r>
      <w:r>
        <w:rPr>
          <w:u w:val="single"/>
        </w:rPr>
        <w:tab/>
        <w:t>:</w:t>
      </w:r>
    </w:p>
    <w:p w:rsidR="00111ADF" w:rsidRDefault="00111ADF">
      <w:pPr>
        <w:spacing w:after="113"/>
        <w:rPr>
          <w:u w:val="single"/>
        </w:rPr>
      </w:pPr>
    </w:p>
    <w:sectPr w:rsidR="00111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F5"/>
    <w:rsid w:val="00111ADF"/>
    <w:rsid w:val="002C7EF5"/>
    <w:rsid w:val="0039346A"/>
    <w:rsid w:val="00634D53"/>
    <w:rsid w:val="007630AA"/>
    <w:rsid w:val="009853F5"/>
    <w:rsid w:val="00D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67052A"/>
  <w15:chartTrackingRefBased/>
  <w15:docId w15:val="{DEDA4131-D405-4692-B9DF-512085FD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2">
    <w:name w:val="WW-Başlık2"/>
    <w:basedOn w:val="Balk"/>
    <w:next w:val="Altyaz"/>
  </w:style>
  <w:style w:type="paragraph" w:styleId="Altyaz">
    <w:name w:val="Subtitle"/>
    <w:basedOn w:val="Balk"/>
    <w:next w:val="GvdeMetni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ACAR 99462</dc:creator>
  <cp:keywords/>
  <cp:lastModifiedBy>Ramazan Özenen</cp:lastModifiedBy>
  <cp:revision>2</cp:revision>
  <cp:lastPrinted>1995-11-21T15:41:00Z</cp:lastPrinted>
  <dcterms:created xsi:type="dcterms:W3CDTF">2022-08-26T16:29:00Z</dcterms:created>
  <dcterms:modified xsi:type="dcterms:W3CDTF">2022-08-26T16:29:00Z</dcterms:modified>
</cp:coreProperties>
</file>