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UZLAŞTIRMA DAVETİYESİ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Spacing"/>
        <w:jc w:val="center"/>
        <w:rPr/>
      </w:pPr>
      <w:bookmarkStart w:id="1" w:name="__DdeLink__44_778702312"/>
      <w:r>
        <w:rPr>
          <w:rFonts w:cs="Times New Roman" w:ascii="Times New Roman" w:hAnsi="Times New Roman"/>
          <w:b/>
          <w:bCs/>
          <w:sz w:val="24"/>
          <w:szCs w:val="24"/>
        </w:rPr>
        <w:t>ŞÜPHELİ/SANIK/MAĞDUR/MÜŞTEKİ - Kanunu Temsilcisi</w:t>
      </w:r>
      <w:bookmarkEnd w:id="1"/>
      <w:r>
        <w:rPr>
          <w:rFonts w:cs="Times New Roman" w:ascii="Times New Roman" w:hAnsi="Times New Roman"/>
          <w:b/>
          <w:bCs/>
          <w:sz w:val="24"/>
          <w:szCs w:val="24"/>
        </w:rPr>
        <w:t xml:space="preserve"> ADI SOYADI – 11111111111 T.C. Kimlik nolu, Baba adı ve Anne adı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Uzlaştırma No</w:t>
        <w:tab/>
        <w:t>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2018/X</w:t>
      </w:r>
    </w:p>
    <w:p>
      <w:pPr>
        <w:pStyle w:val="Normal"/>
        <w:spacing w:before="0" w:after="113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Soruşturma No</w:t>
        <w:tab/>
        <w:t>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2018/X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veya Mahkeme Esas No</w:t>
        <w:tab/>
        <w:t>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2018/X (Giresun ... Ceza Mahkemesi)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Giresun Cumhuriyet Başsavcılığı Uzlaştırma Bürosu tarafından Ceza Muhakemeleri Kanununun 253. Maddesi ve ilgili yönetmelikler uyarınca uzlaştırmacı olarak  görevlendirilmem nedeniyle;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Giresun Cumhuriyet Başsavcılığının 2018/X Uzlaştırma sayılı dosyasında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ŞÜPHELİ/SANIK/MAĞDUR/MÜŞTEKİ - Kanunu Temsilcisi </w:t>
      </w:r>
      <w:r>
        <w:rPr>
          <w:rFonts w:cs="Times New Roman" w:ascii="Times New Roman" w:hAnsi="Times New Roman"/>
          <w:sz w:val="24"/>
          <w:szCs w:val="24"/>
        </w:rPr>
        <w:t xml:space="preserve">sıfatıyla yer almakta olduğunuz anlaşılmış olup, iş bu uzlaştırma davetiyesini tebliğ aldıktan itibaren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3(üç) gün içerisinde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adıma kayıtlı </w:t>
      </w:r>
      <w:r>
        <w:rPr>
          <w:rFonts w:cs="Times New Roman" w:ascii="Times New Roman" w:hAnsi="Times New Roman"/>
          <w:b/>
          <w:bCs/>
          <w:sz w:val="24"/>
          <w:szCs w:val="24"/>
        </w:rPr>
        <w:t>0 5XX XXX XX XX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nolu telefon ile irtibata geçmeniz yahut halen uzlaştırmacı olarak görev yapmış olduğu</w:t>
      </w:r>
      <w:r>
        <w:rPr>
          <w:rFonts w:cs="Times New Roman" w:ascii="Times New Roman" w:hAnsi="Times New Roman"/>
          <w:sz w:val="24"/>
          <w:szCs w:val="24"/>
        </w:rPr>
        <w:t>m Giresun Adliyesi Cumhuriyet Başsavcılığı Uzlaştırma Kalemine müracaat etmeniz, irtibata geçmediğiniz veya müracaat etmediğiniz takdirde uzlaşma teklifini kabul etmemiş sayılacağınız ve buna dair tarafımca tutanak düzenlenerek dosyanın iade edileceği hususlarında,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Bilgilerinize rica olunur. </w:t>
      </w:r>
      <w:r>
        <w:rPr>
          <w:rFonts w:cs="Times New Roman" w:ascii="Times New Roman" w:hAnsi="Times New Roman"/>
          <w:b/>
          <w:bCs/>
          <w:sz w:val="24"/>
          <w:szCs w:val="24"/>
        </w:rPr>
        <w:t>TARİH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overflowPunct w:val="true"/>
        <w:bidi w:val="0"/>
        <w:spacing w:lineRule="auto" w:line="276" w:before="57" w:after="86"/>
        <w:ind w:left="4535" w:right="0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TAYFUN TURP</w:t>
      </w:r>
    </w:p>
    <w:p>
      <w:pPr>
        <w:pStyle w:val="Normal"/>
        <w:widowControl/>
        <w:overflowPunct w:val="true"/>
        <w:bidi w:val="0"/>
        <w:spacing w:lineRule="auto" w:line="276" w:before="0" w:after="200"/>
        <w:ind w:left="4535" w:right="0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Uzlaştırmacı - 141258</w:t>
      </w:r>
    </w:p>
    <w:p>
      <w:pPr>
        <w:pStyle w:val="Normal"/>
        <w:ind w:left="6372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</w:t>
      </w:r>
    </w:p>
    <w:p>
      <w:pPr>
        <w:pStyle w:val="Normal"/>
        <w:ind w:left="6372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overflowPunct w:val="true"/>
        <w:bidi w:val="0"/>
        <w:spacing w:lineRule="auto" w:line="276" w:before="0" w:after="200"/>
        <w:ind w:left="0" w:right="0"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Uzlaştırmacı Tel : 05</w:t>
      </w:r>
    </w:p>
    <w:p>
      <w:pPr>
        <w:pStyle w:val="Normal"/>
        <w:widowControl/>
        <w:overflowPunct w:val="true"/>
        <w:bidi w:val="0"/>
        <w:spacing w:lineRule="auto" w:line="276" w:before="0" w:after="200"/>
        <w:ind w:left="0" w:right="0" w:hanging="0"/>
        <w:jc w:val="left"/>
        <w:rPr/>
      </w:pPr>
      <w:r>
        <w:rPr/>
      </w:r>
    </w:p>
    <w:p>
      <w:pPr>
        <w:pStyle w:val="Normal"/>
        <w:widowControl/>
        <w:overflowPunct w:val="true"/>
        <w:bidi w:val="0"/>
        <w:spacing w:lineRule="auto" w:line="276" w:before="0" w:after="200"/>
        <w:ind w:left="0" w:right="0" w:hanging="0"/>
        <w:jc w:val="left"/>
        <w:rPr/>
      </w:pPr>
      <w:r>
        <w:rPr/>
      </w:r>
    </w:p>
    <w:p>
      <w:pPr>
        <w:pStyle w:val="Normal"/>
        <w:widowControl/>
        <w:overflowPunct w:val="true"/>
        <w:bidi w:val="0"/>
        <w:spacing w:lineRule="auto" w:line="276" w:before="0" w:after="200"/>
        <w:ind w:left="0" w:right="0" w:hanging="0"/>
        <w:jc w:val="left"/>
        <w:rPr/>
      </w:pPr>
      <w:bookmarkStart w:id="2" w:name="__DdeLink__234_1799812067"/>
      <w:r>
        <w:rPr>
          <w:b/>
          <w:bCs/>
          <w:i/>
          <w:iCs/>
          <w:color w:val="800000"/>
        </w:rPr>
        <w:t xml:space="preserve">NOT : </w:t>
      </w:r>
      <w:r>
        <w:rPr>
          <w:rFonts w:cs="Times New Roman" w:ascii="Times New Roman" w:hAnsi="Times New Roman"/>
          <w:b/>
          <w:bCs/>
          <w:i/>
          <w:iCs/>
          <w:color w:val="800000"/>
          <w:sz w:val="24"/>
          <w:szCs w:val="24"/>
        </w:rPr>
        <w:t>İş bu dilekçe</w:t>
      </w:r>
      <w:bookmarkEnd w:id="2"/>
      <w:r>
        <w:rPr>
          <w:rFonts w:cs="Times New Roman" w:ascii="Times New Roman" w:hAnsi="Times New Roman"/>
          <w:b/>
          <w:bCs/>
          <w:i/>
          <w:iCs/>
          <w:color w:val="800000"/>
          <w:sz w:val="24"/>
          <w:szCs w:val="24"/>
        </w:rPr>
        <w:t xml:space="preserve"> örneği Giresun Uzlaştırma Bürosu tarafından Giresun Adli Yargı Çevresinde uzlaştırmacılık yapanlara bilgi amaçlı hazırlanmıştır.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default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tr-TR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4858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tr-TR" w:eastAsia="en-US" w:bidi="ar-SA"/>
    </w:rPr>
  </w:style>
  <w:style w:type="paragraph" w:styleId="Balk2">
    <w:name w:val="Heading 2"/>
    <w:basedOn w:val="Balk"/>
    <w:qFormat/>
    <w:pPr>
      <w:spacing w:before="200" w:after="120"/>
      <w:ind w:left="0" w:right="0" w:hanging="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>
    <w:name w:val="Balon Metni Char"/>
    <w:basedOn w:val="DefaultParagraphFont"/>
    <w:qFormat/>
    <w:rPr>
      <w:rFonts w:ascii="Segoe UI" w:hAnsi="Segoe UI" w:eastAsia="Calibri" w:cs="Segoe UI"/>
      <w:color w:val="00000A"/>
      <w:sz w:val="18"/>
      <w:szCs w:val="18"/>
      <w:lang w:eastAsia="en-US" w:bidi="ar-SA"/>
    </w:rPr>
  </w:style>
  <w:style w:type="character" w:styleId="VarsaylanParagrafYazTipi1">
    <w:name w:val="Varsayılan Paragraf Yazı Tipi1"/>
    <w:qFormat/>
    <w:rPr/>
  </w:style>
  <w:style w:type="character" w:styleId="VarsaylanParagrafYazTipi">
    <w:name w:val="Varsayılan Paragraf Yazı Tipi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DipnotSabitleyicisi">
    <w:name w:val="Dipnot Sabitleyicisi"/>
    <w:rPr>
      <w:vertAlign w:val="superscript"/>
    </w:rPr>
  </w:style>
  <w:style w:type="character" w:styleId="DipnotKarakterleri">
    <w:name w:val="Dipnot Karakterleri"/>
    <w:qFormat/>
    <w:rPr/>
  </w:style>
  <w:style w:type="paragraph" w:styleId="Balk" w:customStyle="1">
    <w:name w:val="Başlık"/>
    <w:basedOn w:val="Normal"/>
    <w:next w:val="MetinGvdesi"/>
    <w:qFormat/>
    <w:rsid w:val="00fd4858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MetinGvdesi">
    <w:name w:val="Body Text"/>
    <w:basedOn w:val="Normal"/>
    <w:rsid w:val="00fd4858"/>
    <w:pPr>
      <w:spacing w:lineRule="auto" w:line="288" w:before="0" w:after="140"/>
    </w:pPr>
    <w:rPr/>
  </w:style>
  <w:style w:type="paragraph" w:styleId="Liste">
    <w:name w:val="List"/>
    <w:basedOn w:val="MetinGvdesi"/>
    <w:rsid w:val="00fd4858"/>
    <w:pPr/>
    <w:rPr>
      <w:rFonts w:ascii="Times New Roman" w:hAnsi="Times New Roman" w:cs="Mangal"/>
    </w:rPr>
  </w:style>
  <w:style w:type="paragraph" w:styleId="ResimYazs" w:customStyle="1">
    <w:name w:val="Caption"/>
    <w:basedOn w:val="Normal"/>
    <w:qFormat/>
    <w:rsid w:val="00fd4858"/>
    <w:pPr>
      <w:suppressLineNumbers/>
      <w:spacing w:before="120" w:after="120"/>
    </w:pPr>
    <w:rPr>
      <w:rFonts w:ascii="Times New Roman" w:hAnsi="Times New Roman" w:cs="Mangal"/>
      <w:i/>
      <w:iCs/>
      <w:sz w:val="20"/>
      <w:szCs w:val="24"/>
    </w:rPr>
  </w:style>
  <w:style w:type="paragraph" w:styleId="Dizin" w:customStyle="1">
    <w:name w:val="Dizin"/>
    <w:basedOn w:val="Normal"/>
    <w:qFormat/>
    <w:rsid w:val="00fd4858"/>
    <w:pPr>
      <w:suppressLineNumbers/>
    </w:pPr>
    <w:rPr>
      <w:rFonts w:ascii="Times New Roman" w:hAnsi="Times New Roman" w:cs="Mangal"/>
    </w:rPr>
  </w:style>
  <w:style w:type="paragraph" w:styleId="NoSpacing">
    <w:name w:val="No Spacing"/>
    <w:uiPriority w:val="1"/>
    <w:qFormat/>
    <w:rsid w:val="00d51f90"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tr-TR" w:eastAsia="en-US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0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Mangal"/>
      <w:color w:val="000000"/>
      <w:sz w:val="24"/>
      <w:szCs w:val="24"/>
      <w:lang w:val="tr-TR" w:eastAsia="zh-CN" w:bidi="hi-IN"/>
    </w:rPr>
  </w:style>
  <w:style w:type="paragraph" w:styleId="Altbalk">
    <w:name w:val="Subtitle"/>
    <w:basedOn w:val="Balk"/>
    <w:qFormat/>
    <w:pPr>
      <w:widowControl w:val="false"/>
      <w:bidi w:val="0"/>
      <w:jc w:val="center"/>
    </w:pPr>
    <w:rPr>
      <w:rFonts w:ascii="Times New Roman" w:hAnsi="Times New Roman" w:eastAsia="SimSun" w:cs="Arial"/>
      <w:i/>
      <w:iCs/>
      <w:color w:val="00000A"/>
      <w:sz w:val="28"/>
      <w:szCs w:val="28"/>
      <w:lang w:val="tr-TR" w:eastAsia="zh-CN" w:bidi="hi-IN"/>
    </w:rPr>
  </w:style>
  <w:style w:type="paragraph" w:styleId="KonuBal">
    <w:name w:val="Konu Başlığı"/>
    <w:basedOn w:val="Normal"/>
    <w:qFormat/>
    <w:pPr>
      <w:keepNext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Altbilgi">
    <w:name w:val="Footer"/>
    <w:basedOn w:val="Normal"/>
    <w:pPr/>
    <w:rPr/>
  </w:style>
  <w:style w:type="paragraph" w:styleId="Dipnot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LibreOffice/5.1.5.2$Windows_x86 LibreOffice_project/7a864d8825610a8c07cfc3bc01dd4fce6a9447e5</Application>
  <Pages>1</Pages>
  <Words>161</Words>
  <Characters>1126</Characters>
  <CharactersWithSpaces>1291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2017-07-20T08:38:00Z</dcterms:created>
  <dc:creator>Acer</dc:creator>
  <dc:description/>
  <dc:language>tr-TR</dc:language>
  <cp:lastModifiedBy/>
  <cp:lastPrinted>2018-05-30T13:22:43Z</cp:lastPrinted>
  <dcterms:modified xsi:type="dcterms:W3CDTF">2018-06-29T10:26:39Z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